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73459D" w14:textId="71B99CDA" w:rsidR="00EA42C4" w:rsidRDefault="00EA42C4" w:rsidP="00994E03"/>
    <w:p w14:paraId="2D8FE6A7" w14:textId="77777777" w:rsidR="003F5992" w:rsidRPr="001879FF" w:rsidRDefault="003F5992" w:rsidP="003F5992">
      <w:pPr>
        <w:rPr>
          <w:rFonts w:ascii="Titillium" w:eastAsiaTheme="majorEastAsia" w:hAnsi="Titillium"/>
          <w:b/>
          <w:bCs/>
          <w:noProof/>
          <w:color w:val="0070C0"/>
          <w:sz w:val="48"/>
          <w:szCs w:val="48"/>
          <w:lang w:eastAsia="en-GB"/>
        </w:rPr>
      </w:pPr>
      <w:bookmarkStart w:id="0" w:name="_Hlk85635676"/>
      <w:r w:rsidRPr="001879FF">
        <w:rPr>
          <w:rFonts w:ascii="Titillium" w:eastAsiaTheme="majorEastAsia" w:hAnsi="Titillium"/>
          <w:b/>
          <w:bCs/>
          <w:noProof/>
          <w:color w:val="0070C0"/>
          <w:sz w:val="48"/>
          <w:szCs w:val="48"/>
          <w:lang w:eastAsia="en-GB"/>
        </w:rPr>
        <w:t>Cross-KIC New European Bauhaus</w:t>
      </w:r>
    </w:p>
    <w:p w14:paraId="04905F73" w14:textId="68552B75" w:rsidR="003F5992" w:rsidRPr="001879FF" w:rsidRDefault="00E2233A" w:rsidP="003F5992">
      <w:pPr>
        <w:rPr>
          <w:noProof/>
          <w:sz w:val="40"/>
          <w:szCs w:val="40"/>
          <w:lang w:eastAsia="en-GB"/>
        </w:rPr>
      </w:pPr>
      <w:r>
        <w:rPr>
          <w:rFonts w:ascii="Titillium" w:eastAsiaTheme="majorEastAsia" w:hAnsi="Titillium"/>
          <w:b/>
          <w:bCs/>
          <w:noProof/>
          <w:color w:val="0070C0"/>
          <w:sz w:val="40"/>
          <w:szCs w:val="40"/>
          <w:lang w:eastAsia="en-GB"/>
        </w:rPr>
        <w:t>2021 Ideation Awards</w:t>
      </w:r>
    </w:p>
    <w:p w14:paraId="51BA7536" w14:textId="77777777" w:rsidR="00A37511" w:rsidRDefault="00A37511" w:rsidP="006F12EC">
      <w:pPr>
        <w:rPr>
          <w:rFonts w:ascii="Calibri Light" w:eastAsia="MS Gothic" w:hAnsi="Calibri Light" w:cs="Times New Roman"/>
          <w:b/>
          <w:i/>
          <w:iCs/>
          <w:color w:val="034EA2"/>
          <w:kern w:val="28"/>
          <w:sz w:val="28"/>
          <w:szCs w:val="28"/>
        </w:rPr>
      </w:pPr>
    </w:p>
    <w:p w14:paraId="3D5DA53B" w14:textId="6CF6C397" w:rsidR="006F12EC" w:rsidRDefault="006F12EC" w:rsidP="006F12EC">
      <w:pPr>
        <w:rPr>
          <w:rFonts w:ascii="Calibri Light" w:eastAsia="MS Gothic" w:hAnsi="Calibri Light" w:cs="Times New Roman"/>
          <w:b/>
          <w:i/>
          <w:iCs/>
          <w:color w:val="034EA2"/>
          <w:kern w:val="28"/>
          <w:sz w:val="28"/>
          <w:szCs w:val="28"/>
        </w:rPr>
      </w:pPr>
      <w:r>
        <w:rPr>
          <w:rFonts w:ascii="Calibri Light" w:eastAsia="MS Gothic" w:hAnsi="Calibri Light" w:cs="Times New Roman"/>
          <w:b/>
          <w:i/>
          <w:iCs/>
          <w:color w:val="034EA2"/>
          <w:kern w:val="28"/>
          <w:sz w:val="28"/>
          <w:szCs w:val="28"/>
        </w:rPr>
        <w:t xml:space="preserve">Application form </w:t>
      </w:r>
    </w:p>
    <w:p w14:paraId="445EF6DF" w14:textId="77777777" w:rsidR="0062770C" w:rsidRDefault="00E2233A" w:rsidP="000F579C">
      <w:pPr>
        <w:rPr>
          <w:rFonts w:ascii="Calibri Light" w:eastAsia="Times New Roman" w:hAnsi="Calibri Light" w:cs="Times New Roman"/>
          <w:i/>
          <w:color w:val="333333"/>
        </w:rPr>
      </w:pPr>
      <w:r w:rsidRPr="000F579C">
        <w:rPr>
          <w:rFonts w:ascii="Calibri Light" w:eastAsia="Times New Roman" w:hAnsi="Calibri Light" w:cs="Times New Roman"/>
          <w:i/>
          <w:color w:val="333333"/>
        </w:rPr>
        <w:t xml:space="preserve">Please note this application form has three </w:t>
      </w:r>
      <w:r w:rsidR="0006302A" w:rsidRPr="000F579C">
        <w:rPr>
          <w:rFonts w:ascii="Calibri Light" w:eastAsia="Times New Roman" w:hAnsi="Calibri Light" w:cs="Times New Roman"/>
          <w:i/>
          <w:color w:val="333333"/>
        </w:rPr>
        <w:t xml:space="preserve">main </w:t>
      </w:r>
      <w:r w:rsidRPr="000F579C">
        <w:rPr>
          <w:rFonts w:ascii="Calibri Light" w:eastAsia="Times New Roman" w:hAnsi="Calibri Light" w:cs="Times New Roman"/>
          <w:i/>
          <w:color w:val="333333"/>
        </w:rPr>
        <w:t xml:space="preserve">sections, each of them </w:t>
      </w:r>
      <w:r w:rsidR="0006302A" w:rsidRPr="000F579C">
        <w:rPr>
          <w:rFonts w:ascii="Calibri Light" w:eastAsia="Times New Roman" w:hAnsi="Calibri Light" w:cs="Times New Roman"/>
          <w:i/>
          <w:color w:val="333333"/>
        </w:rPr>
        <w:t xml:space="preserve">to be assessed </w:t>
      </w:r>
      <w:r w:rsidRPr="000F579C">
        <w:rPr>
          <w:rFonts w:ascii="Calibri Light" w:eastAsia="Times New Roman" w:hAnsi="Calibri Light" w:cs="Times New Roman"/>
          <w:i/>
          <w:color w:val="333333"/>
        </w:rPr>
        <w:t xml:space="preserve">respectively </w:t>
      </w:r>
      <w:r w:rsidR="0006302A" w:rsidRPr="000F579C">
        <w:rPr>
          <w:rFonts w:ascii="Calibri Light" w:eastAsia="Times New Roman" w:hAnsi="Calibri Light" w:cs="Times New Roman"/>
          <w:i/>
          <w:color w:val="333333"/>
        </w:rPr>
        <w:t>by</w:t>
      </w:r>
      <w:r w:rsidRPr="000F579C">
        <w:rPr>
          <w:rFonts w:ascii="Calibri Light" w:eastAsia="Times New Roman" w:hAnsi="Calibri Light" w:cs="Times New Roman"/>
          <w:i/>
          <w:color w:val="333333"/>
        </w:rPr>
        <w:t xml:space="preserve"> the Jury Prize, the Audience </w:t>
      </w:r>
      <w:r w:rsidR="00F149EF" w:rsidRPr="000F579C">
        <w:rPr>
          <w:rFonts w:ascii="Calibri Light" w:eastAsia="Times New Roman" w:hAnsi="Calibri Light" w:cs="Times New Roman"/>
          <w:i/>
          <w:color w:val="333333"/>
        </w:rPr>
        <w:t>and the Grand Jury</w:t>
      </w:r>
      <w:r w:rsidRPr="000F579C">
        <w:rPr>
          <w:rFonts w:ascii="Calibri Light" w:eastAsia="Times New Roman" w:hAnsi="Calibri Light" w:cs="Times New Roman"/>
          <w:i/>
          <w:color w:val="333333"/>
        </w:rPr>
        <w:t xml:space="preserve">. </w:t>
      </w:r>
      <w:r w:rsidR="0006302A" w:rsidRPr="000F579C">
        <w:rPr>
          <w:rFonts w:ascii="Calibri Light" w:eastAsia="Times New Roman" w:hAnsi="Calibri Light" w:cs="Times New Roman"/>
          <w:i/>
          <w:color w:val="333333"/>
        </w:rPr>
        <w:t xml:space="preserve">Please </w:t>
      </w:r>
      <w:r w:rsidR="0006302A" w:rsidRPr="000F579C">
        <w:rPr>
          <w:rFonts w:ascii="Calibri Light" w:eastAsia="Times New Roman" w:hAnsi="Calibri Light" w:cs="Times New Roman"/>
          <w:i/>
          <w:color w:val="333333"/>
          <w:u w:val="single"/>
        </w:rPr>
        <w:t>c</w:t>
      </w:r>
      <w:r w:rsidR="00F149EF" w:rsidRPr="000F579C">
        <w:rPr>
          <w:rFonts w:ascii="Calibri Light" w:eastAsia="Times New Roman" w:hAnsi="Calibri Light" w:cs="Times New Roman"/>
          <w:i/>
          <w:color w:val="333333"/>
          <w:u w:val="single"/>
        </w:rPr>
        <w:t>omplete all three sections</w:t>
      </w:r>
      <w:r w:rsidR="004D1503" w:rsidRPr="000F579C">
        <w:rPr>
          <w:rFonts w:ascii="Calibri Light" w:eastAsia="Times New Roman" w:hAnsi="Calibri Light" w:cs="Times New Roman"/>
          <w:i/>
          <w:color w:val="333333"/>
        </w:rPr>
        <w:t>.</w:t>
      </w:r>
    </w:p>
    <w:p w14:paraId="04D38578" w14:textId="3EE0F7EF" w:rsidR="000F579C" w:rsidRPr="000F579C" w:rsidRDefault="004D1503" w:rsidP="000F579C">
      <w:pPr>
        <w:rPr>
          <w:rFonts w:cstheme="minorHAnsi"/>
        </w:rPr>
      </w:pPr>
      <w:r w:rsidRPr="000F579C">
        <w:rPr>
          <w:rFonts w:ascii="Calibri Light" w:eastAsia="Times New Roman" w:hAnsi="Calibri Light" w:cs="Times New Roman"/>
          <w:i/>
          <w:color w:val="333333"/>
        </w:rPr>
        <w:t xml:space="preserve">You are invited to submit </w:t>
      </w:r>
      <w:r w:rsidR="0062770C">
        <w:rPr>
          <w:rFonts w:ascii="Calibri Light" w:eastAsia="Times New Roman" w:hAnsi="Calibri Light" w:cs="Times New Roman"/>
          <w:i/>
          <w:color w:val="333333"/>
        </w:rPr>
        <w:t xml:space="preserve">both </w:t>
      </w:r>
      <w:r w:rsidRPr="000F579C">
        <w:rPr>
          <w:rFonts w:ascii="Calibri Light" w:eastAsia="Times New Roman" w:hAnsi="Calibri Light" w:cs="Times New Roman"/>
          <w:i/>
          <w:color w:val="333333"/>
        </w:rPr>
        <w:t xml:space="preserve">this application form duly completed and the video to </w:t>
      </w:r>
      <w:hyperlink r:id="rId11" w:history="1">
        <w:r w:rsidR="000F579C" w:rsidRPr="000F579C">
          <w:rPr>
            <w:rFonts w:ascii="Calibri Light" w:eastAsia="Times New Roman" w:hAnsi="Calibri Light" w:cs="Times New Roman"/>
            <w:i/>
            <w:color w:val="333333"/>
          </w:rPr>
          <w:t>XKICNEB.IdeationAwards@climate-kic.org</w:t>
        </w:r>
      </w:hyperlink>
      <w:r w:rsidR="000F579C">
        <w:rPr>
          <w:rFonts w:ascii="Calibri Light" w:eastAsia="Times New Roman" w:hAnsi="Calibri Light" w:cs="Times New Roman"/>
          <w:i/>
          <w:color w:val="333333"/>
        </w:rPr>
        <w:t xml:space="preserve"> via </w:t>
      </w:r>
      <w:hyperlink r:id="rId12" w:history="1">
        <w:proofErr w:type="spellStart"/>
        <w:r w:rsidR="000F579C" w:rsidRPr="000F579C">
          <w:rPr>
            <w:rStyle w:val="Hyperlink"/>
            <w:rFonts w:ascii="Calibri Light" w:eastAsia="Times New Roman" w:hAnsi="Calibri Light" w:cs="Times New Roman"/>
            <w:i/>
          </w:rPr>
          <w:t>wetransfer</w:t>
        </w:r>
        <w:proofErr w:type="spellEnd"/>
      </w:hyperlink>
    </w:p>
    <w:p w14:paraId="6DFCC15B" w14:textId="1492AAFC" w:rsidR="004D1503" w:rsidRDefault="004D1503" w:rsidP="006F12EC">
      <w:pPr>
        <w:rPr>
          <w:rFonts w:ascii="Calibri Light" w:eastAsia="Times New Roman" w:hAnsi="Calibri Light" w:cs="Times New Roman"/>
          <w:i/>
          <w:color w:val="333333"/>
        </w:rPr>
      </w:pPr>
    </w:p>
    <w:p w14:paraId="3FE15F67" w14:textId="77777777" w:rsidR="004D1503" w:rsidRDefault="004D1503" w:rsidP="004D1503">
      <w:pPr>
        <w:tabs>
          <w:tab w:val="left" w:pos="1418"/>
        </w:tabs>
        <w:spacing w:after="120" w:line="264" w:lineRule="auto"/>
        <w:ind w:right="50"/>
        <w:jc w:val="both"/>
        <w:rPr>
          <w:rFonts w:ascii="Calibri Light" w:eastAsia="Times New Roman" w:hAnsi="Calibri Light" w:cs="Times New Roman"/>
          <w:b/>
          <w:bCs/>
          <w:color w:val="034EA2"/>
          <w:sz w:val="28"/>
          <w:szCs w:val="28"/>
        </w:rPr>
      </w:pPr>
      <w:r>
        <w:rPr>
          <w:rFonts w:ascii="Calibri Light" w:eastAsia="Times New Roman" w:hAnsi="Calibri Light" w:cs="Times New Roman"/>
          <w:b/>
          <w:bCs/>
          <w:color w:val="034EA2"/>
          <w:sz w:val="28"/>
          <w:szCs w:val="28"/>
        </w:rPr>
        <w:t xml:space="preserve">Your data and Confidentiality (GDPR – </w:t>
      </w:r>
      <w:r>
        <w:rPr>
          <w:rFonts w:ascii="Calibri Light" w:eastAsia="Times New Roman" w:hAnsi="Calibri Light" w:cs="Times New Roman"/>
          <w:b/>
          <w:bCs/>
          <w:i/>
          <w:iCs/>
          <w:color w:val="FF0000"/>
          <w:sz w:val="28"/>
          <w:szCs w:val="28"/>
        </w:rPr>
        <w:t>Action required</w:t>
      </w:r>
      <w:r>
        <w:rPr>
          <w:rFonts w:ascii="Calibri Light" w:eastAsia="Times New Roman" w:hAnsi="Calibri Light" w:cs="Times New Roman"/>
          <w:b/>
          <w:bCs/>
          <w:color w:val="034EA2"/>
          <w:sz w:val="28"/>
          <w:szCs w:val="28"/>
        </w:rPr>
        <w:t>)</w:t>
      </w:r>
    </w:p>
    <w:p w14:paraId="4415C537" w14:textId="77777777" w:rsidR="004D1503" w:rsidRDefault="004D1503" w:rsidP="004D1503">
      <w:pPr>
        <w:spacing w:before="240"/>
        <w:jc w:val="both"/>
      </w:pPr>
      <w:r>
        <w:t xml:space="preserve">Access to the proposals will be given to all the KICs participating in this Cross-KIC action, as well as to the EIT. The title and scope of the proposals will be shared within the KICs communities and will be made publicly available (e.g., on the KICs web site, in presentations at conferences etc.). The videos will be displayed in a public site for public awareness and voting (Audience Award). </w:t>
      </w:r>
    </w:p>
    <w:p w14:paraId="123B9DCF" w14:textId="77777777" w:rsidR="004D1503" w:rsidRDefault="004D1503" w:rsidP="004D1503">
      <w:pPr>
        <w:jc w:val="both"/>
        <w:rPr>
          <w:szCs w:val="20"/>
        </w:rPr>
      </w:pPr>
      <w:r>
        <w:rPr>
          <w:b/>
          <w:color w:val="034EA2"/>
        </w:rPr>
        <w:t>Your Data</w:t>
      </w:r>
    </w:p>
    <w:p w14:paraId="1421C4FA" w14:textId="77777777" w:rsidR="004D1503" w:rsidRDefault="004D1503" w:rsidP="004D1503">
      <w:pPr>
        <w:jc w:val="both"/>
        <w:rPr>
          <w:bCs/>
          <w:szCs w:val="20"/>
        </w:rPr>
      </w:pPr>
      <w:r>
        <w:rPr>
          <w:szCs w:val="20"/>
        </w:rPr>
        <w:t>All applicants will have to accept EIT Climate-</w:t>
      </w:r>
      <w:r>
        <w:t>KIC’s</w:t>
      </w:r>
      <w:r>
        <w:rPr>
          <w:szCs w:val="20"/>
        </w:rPr>
        <w:t xml:space="preserve"> </w:t>
      </w:r>
      <w:hyperlink r:id="rId13" w:history="1">
        <w:r>
          <w:rPr>
            <w:rStyle w:val="Hyperlink"/>
            <w:szCs w:val="20"/>
          </w:rPr>
          <w:t>General Terms and Conditions</w:t>
        </w:r>
      </w:hyperlink>
      <w:r>
        <w:rPr>
          <w:szCs w:val="20"/>
        </w:rPr>
        <w:t xml:space="preserve"> which also includes, in particular, related  </w:t>
      </w:r>
      <w:hyperlink r:id="rId14" w:history="1">
        <w:r>
          <w:rPr>
            <w:rStyle w:val="Hyperlink"/>
            <w:szCs w:val="20"/>
          </w:rPr>
          <w:t>Privacy policies</w:t>
        </w:r>
      </w:hyperlink>
      <w:r>
        <w:rPr>
          <w:szCs w:val="20"/>
        </w:rPr>
        <w:t xml:space="preserve"> and </w:t>
      </w:r>
      <w:hyperlink r:id="rId15" w:history="1">
        <w:r>
          <w:rPr>
            <w:rStyle w:val="Hyperlink"/>
            <w:szCs w:val="20"/>
          </w:rPr>
          <w:t>Acceptable Use policies</w:t>
        </w:r>
      </w:hyperlink>
      <w:r>
        <w:rPr>
          <w:szCs w:val="20"/>
        </w:rPr>
        <w:t xml:space="preserve"> and warrant and represent that they have the authority to agree and accept these on behalf of the named organisation. </w:t>
      </w:r>
      <w:r>
        <w:rPr>
          <w:szCs w:val="24"/>
        </w:rPr>
        <w:t xml:space="preserve">Personal data provided may be processed, including sharing with other organisations, by </w:t>
      </w:r>
      <w:r>
        <w:t>EIT Climate-KIC</w:t>
      </w:r>
      <w:r>
        <w:rPr>
          <w:szCs w:val="24"/>
        </w:rPr>
        <w:t xml:space="preserve"> and certain sensitive data elements will be visible to other partners or potential partners of </w:t>
      </w:r>
      <w:r>
        <w:t>EIT Climate-KIC</w:t>
      </w:r>
      <w:r>
        <w:rPr>
          <w:szCs w:val="24"/>
        </w:rPr>
        <w:t xml:space="preserve">. The named partner organisation </w:t>
      </w:r>
      <w:r>
        <w:rPr>
          <w:szCs w:val="24"/>
        </w:rPr>
        <w:lastRenderedPageBreak/>
        <w:t xml:space="preserve">or potential partner of </w:t>
      </w:r>
      <w:r>
        <w:t>EIT Climate-KIC</w:t>
      </w:r>
      <w:r>
        <w:rPr>
          <w:szCs w:val="24"/>
        </w:rPr>
        <w:t xml:space="preserve"> warrants and represents that in providing personal data in connection with the proposal, the data subjects have consented to the provision of this personal data and the processing of it by </w:t>
      </w:r>
      <w:bookmarkStart w:id="1" w:name="_Hlk42278230"/>
      <w:r>
        <w:t>EIT Climate-KIC</w:t>
      </w:r>
      <w:r>
        <w:rPr>
          <w:szCs w:val="24"/>
        </w:rPr>
        <w:t xml:space="preserve"> </w:t>
      </w:r>
      <w:bookmarkEnd w:id="1"/>
      <w:r>
        <w:rPr>
          <w:szCs w:val="24"/>
        </w:rPr>
        <w:t xml:space="preserve">in the manner indicated in accordance with Privacy policies, and that the partner organisation or potential partner of </w:t>
      </w:r>
      <w:r>
        <w:t>EIT Climate-KIC</w:t>
      </w:r>
      <w:r>
        <w:rPr>
          <w:szCs w:val="24"/>
        </w:rPr>
        <w:t xml:space="preserve"> provides the personal data in accordance with applicable law.</w:t>
      </w:r>
      <w:r>
        <w:rPr>
          <w:bCs/>
          <w:szCs w:val="20"/>
        </w:rPr>
        <w:t xml:space="preserve"> </w:t>
      </w:r>
    </w:p>
    <w:p w14:paraId="6E8E55D4" w14:textId="77777777" w:rsidR="004D1503" w:rsidRDefault="004D1503" w:rsidP="004D1503">
      <w:pPr>
        <w:rPr>
          <w:b/>
          <w:color w:val="034EA2"/>
        </w:rPr>
      </w:pPr>
      <w:r>
        <w:rPr>
          <w:b/>
          <w:color w:val="034EA2"/>
        </w:rPr>
        <w:t>Confidentiality</w:t>
      </w:r>
    </w:p>
    <w:p w14:paraId="657F89E5" w14:textId="77777777" w:rsidR="004D1503" w:rsidRDefault="004D1503" w:rsidP="004D1503">
      <w:pPr>
        <w:jc w:val="both"/>
        <w:rPr>
          <w:szCs w:val="24"/>
        </w:rPr>
      </w:pPr>
      <w:r>
        <w:t>EIT Climate-KIC</w:t>
      </w:r>
      <w:r>
        <w:rPr>
          <w:szCs w:val="24"/>
        </w:rPr>
        <w:t xml:space="preserve"> will treat your proposal confidentially, as well as any related information, data and documents received in accordance with our Privacy Policy or as otherwise indicated throughout the proposal form (i.e. public summary, video).  Independent expert reviewers or evaluators are also bound by an obligation of confidentiality.</w:t>
      </w:r>
    </w:p>
    <w:p w14:paraId="68D9F4F9" w14:textId="77777777" w:rsidR="004D1503" w:rsidRDefault="004D1503" w:rsidP="004D1503">
      <w:pPr>
        <w:spacing w:after="0"/>
        <w:rPr>
          <w:color w:val="383838"/>
          <w:szCs w:val="24"/>
        </w:rPr>
      </w:pPr>
      <w:r>
        <w:rPr>
          <w:szCs w:val="24"/>
        </w:rPr>
        <w:t xml:space="preserve">Please pay attention not to attempt to discuss your proposal with persons you believe may act as an independent expert for </w:t>
      </w:r>
      <w:r>
        <w:t>KICs participating in this Cross-KIC action</w:t>
      </w:r>
      <w:r>
        <w:rPr>
          <w:szCs w:val="24"/>
        </w:rPr>
        <w:t>.</w:t>
      </w:r>
    </w:p>
    <w:p w14:paraId="0C97EC0C" w14:textId="77777777" w:rsidR="004D1503" w:rsidRDefault="004D1503" w:rsidP="004D1503">
      <w:pPr>
        <w:tabs>
          <w:tab w:val="left" w:pos="1418"/>
        </w:tabs>
        <w:spacing w:after="120" w:line="264" w:lineRule="auto"/>
        <w:ind w:right="50"/>
        <w:jc w:val="both"/>
        <w:rPr>
          <w:rFonts w:ascii="Calibri Light" w:eastAsia="Times New Roman" w:hAnsi="Calibri Light" w:cs="Times New Roman"/>
          <w:b/>
          <w:color w:val="034EA2"/>
          <w:sz w:val="28"/>
          <w:szCs w:val="28"/>
        </w:rPr>
      </w:pPr>
    </w:p>
    <w:p w14:paraId="3B4737F1" w14:textId="77777777" w:rsidR="004D1503" w:rsidRDefault="004D1503" w:rsidP="004D1503">
      <w:pPr>
        <w:tabs>
          <w:tab w:val="left" w:pos="1418"/>
        </w:tabs>
        <w:spacing w:after="120"/>
        <w:jc w:val="both"/>
        <w:rPr>
          <w:rFonts w:ascii="Calibri" w:eastAsia="Calibri" w:hAnsi="Calibri" w:cs="Calibri"/>
        </w:rPr>
      </w:pPr>
      <w:r>
        <w:rPr>
          <w:rFonts w:ascii="Calibri" w:eastAsia="Calibri" w:hAnsi="Calibri" w:cs="Calibri"/>
        </w:rPr>
        <w:t xml:space="preserve">  </w:t>
      </w:r>
      <w:r>
        <w:rPr>
          <w:rFonts w:ascii="MS Gothic" w:eastAsia="MS Gothic" w:hAnsi="MS Gothic" w:cs="Calibri" w:hint="eastAsia"/>
          <w:lang w:val="en-US"/>
        </w:rPr>
        <w:t>☐</w:t>
      </w:r>
      <w:r>
        <w:rPr>
          <w:rFonts w:ascii="Calibri" w:eastAsia="Calibri" w:hAnsi="Calibri" w:cs="Calibri"/>
          <w:lang w:val="en-US"/>
        </w:rPr>
        <w:t xml:space="preserve"> </w:t>
      </w:r>
      <w:r>
        <w:rPr>
          <w:rFonts w:ascii="Calibri" w:eastAsia="Calibri" w:hAnsi="Calibri" w:cs="Calibri"/>
          <w:b/>
          <w:bCs/>
          <w:u w:val="single"/>
        </w:rPr>
        <w:t>By ticking this box, I hereby accept EIT Climate-KIC's</w:t>
      </w:r>
      <w:r>
        <w:rPr>
          <w:rFonts w:ascii="Calibri" w:eastAsia="Calibri" w:hAnsi="Calibri" w:cs="Calibri"/>
        </w:rPr>
        <w:t xml:space="preserve"> </w:t>
      </w:r>
      <w:hyperlink r:id="rId16" w:history="1">
        <w:r>
          <w:rPr>
            <w:rStyle w:val="Hyperlink"/>
            <w:rFonts w:ascii="Calibri" w:eastAsia="Calibri" w:hAnsi="Calibri" w:cs="Calibri"/>
          </w:rPr>
          <w:t>Terms and Conditions</w:t>
        </w:r>
      </w:hyperlink>
    </w:p>
    <w:p w14:paraId="59B640D0" w14:textId="77777777" w:rsidR="004D1503" w:rsidRDefault="004D1503" w:rsidP="006F12EC">
      <w:pPr>
        <w:rPr>
          <w:rFonts w:ascii="Calibri Light" w:eastAsia="Times New Roman" w:hAnsi="Calibri Light" w:cs="Times New Roman"/>
          <w:i/>
          <w:color w:val="333333"/>
        </w:rPr>
      </w:pPr>
    </w:p>
    <w:p w14:paraId="2276677A" w14:textId="75A00B6D" w:rsidR="00E2233A" w:rsidRDefault="00E2233A" w:rsidP="006F12EC">
      <w:pPr>
        <w:rPr>
          <w:rFonts w:ascii="Calibri Light" w:eastAsia="Times New Roman" w:hAnsi="Calibri Light" w:cs="Times New Roman"/>
          <w:i/>
          <w:color w:val="333333"/>
        </w:rPr>
      </w:pPr>
    </w:p>
    <w:p w14:paraId="17E35ACC" w14:textId="259ECE33" w:rsidR="00E2233A" w:rsidRPr="0062770C" w:rsidRDefault="00E2233A" w:rsidP="006F12EC">
      <w:pPr>
        <w:rPr>
          <w:rFonts w:ascii="Calibri Light" w:eastAsia="MS Gothic" w:hAnsi="Calibri Light" w:cs="Times New Roman"/>
          <w:b/>
          <w:i/>
          <w:iCs/>
          <w:color w:val="034EA2"/>
          <w:kern w:val="28"/>
          <w:sz w:val="28"/>
          <w:szCs w:val="28"/>
          <w:u w:val="single"/>
        </w:rPr>
      </w:pPr>
      <w:r w:rsidRPr="0062770C">
        <w:rPr>
          <w:rFonts w:ascii="Calibri Light" w:eastAsia="MS Gothic" w:hAnsi="Calibri Light" w:cs="Times New Roman"/>
          <w:b/>
          <w:i/>
          <w:iCs/>
          <w:color w:val="034EA2"/>
          <w:kern w:val="28"/>
          <w:sz w:val="28"/>
          <w:szCs w:val="28"/>
          <w:u w:val="single"/>
        </w:rPr>
        <w:t>Section 1- to be assessed by the Jury</w:t>
      </w:r>
    </w:p>
    <w:p w14:paraId="5859466E" w14:textId="72DA3ED3" w:rsidR="005D79D9" w:rsidRDefault="005D79D9" w:rsidP="005D79D9">
      <w:pPr>
        <w:pStyle w:val="ListParagraph"/>
        <w:numPr>
          <w:ilvl w:val="0"/>
          <w:numId w:val="15"/>
        </w:numPr>
        <w:rPr>
          <w:rFonts w:ascii="Calibri Light" w:eastAsia="MS Gothic" w:hAnsi="Calibri Light" w:cs="Times New Roman"/>
          <w:b/>
          <w:i/>
          <w:iCs/>
          <w:color w:val="034EA2"/>
          <w:kern w:val="28"/>
          <w:sz w:val="28"/>
          <w:szCs w:val="28"/>
        </w:rPr>
      </w:pPr>
      <w:r>
        <w:rPr>
          <w:rFonts w:ascii="Calibri Light" w:eastAsia="MS Gothic" w:hAnsi="Calibri Light" w:cs="Times New Roman"/>
          <w:b/>
          <w:i/>
          <w:iCs/>
          <w:color w:val="034EA2"/>
          <w:kern w:val="28"/>
          <w:sz w:val="28"/>
          <w:szCs w:val="28"/>
        </w:rPr>
        <w:t>Name/title</w:t>
      </w:r>
    </w:p>
    <w:p w14:paraId="299B8FDC" w14:textId="635013D3" w:rsidR="005D79D9" w:rsidRPr="005D79D9" w:rsidRDefault="005D79D9" w:rsidP="005D79D9">
      <w:pPr>
        <w:pStyle w:val="ListParagraph"/>
        <w:tabs>
          <w:tab w:val="left" w:pos="1418"/>
        </w:tabs>
        <w:spacing w:after="120" w:line="264" w:lineRule="auto"/>
        <w:ind w:right="50"/>
        <w:jc w:val="both"/>
        <w:rPr>
          <w:rFonts w:ascii="Calibri Light" w:eastAsia="Times New Roman" w:hAnsi="Calibri Light" w:cs="Times New Roman"/>
          <w:i/>
          <w:color w:val="333333"/>
        </w:rPr>
      </w:pPr>
      <w:r w:rsidRPr="005D79D9">
        <w:rPr>
          <w:rFonts w:ascii="Calibri Light" w:eastAsia="Times New Roman" w:hAnsi="Calibri Light" w:cs="Times New Roman"/>
          <w:i/>
          <w:color w:val="333333"/>
        </w:rPr>
        <w:t xml:space="preserve">Provide a short, informative </w:t>
      </w:r>
      <w:r>
        <w:rPr>
          <w:rFonts w:ascii="Calibri Light" w:eastAsia="Times New Roman" w:hAnsi="Calibri Light" w:cs="Times New Roman"/>
          <w:i/>
          <w:color w:val="333333"/>
        </w:rPr>
        <w:t>idea/solution</w:t>
      </w:r>
      <w:r w:rsidRPr="005D79D9">
        <w:rPr>
          <w:rFonts w:ascii="Calibri Light" w:eastAsia="Times New Roman" w:hAnsi="Calibri Light" w:cs="Times New Roman"/>
          <w:i/>
          <w:color w:val="333333"/>
        </w:rPr>
        <w:t xml:space="preserve"> name.</w:t>
      </w:r>
    </w:p>
    <w:p w14:paraId="39A92920" w14:textId="77777777" w:rsidR="005D79D9" w:rsidRDefault="005D79D9" w:rsidP="005D79D9">
      <w:pPr>
        <w:pStyle w:val="ListParagraph"/>
        <w:rPr>
          <w:rFonts w:ascii="Calibri Light" w:eastAsia="MS Gothic" w:hAnsi="Calibri Light" w:cs="Times New Roman"/>
          <w:b/>
          <w:i/>
          <w:iCs/>
          <w:color w:val="034EA2"/>
          <w:kern w:val="28"/>
          <w:sz w:val="28"/>
          <w:szCs w:val="28"/>
        </w:rPr>
      </w:pPr>
    </w:p>
    <w:p w14:paraId="7924DDEA" w14:textId="747809C1" w:rsidR="005D79D9" w:rsidRDefault="005D79D9" w:rsidP="005D79D9">
      <w:pPr>
        <w:pStyle w:val="ListParagraph"/>
        <w:numPr>
          <w:ilvl w:val="0"/>
          <w:numId w:val="15"/>
        </w:numPr>
        <w:rPr>
          <w:rFonts w:ascii="Calibri Light" w:eastAsia="MS Gothic" w:hAnsi="Calibri Light" w:cs="Times New Roman"/>
          <w:b/>
          <w:i/>
          <w:iCs/>
          <w:color w:val="034EA2"/>
          <w:kern w:val="28"/>
          <w:sz w:val="28"/>
          <w:szCs w:val="28"/>
        </w:rPr>
      </w:pPr>
      <w:r>
        <w:rPr>
          <w:rFonts w:ascii="Calibri Light" w:eastAsia="MS Gothic" w:hAnsi="Calibri Light" w:cs="Times New Roman"/>
          <w:b/>
          <w:i/>
          <w:iCs/>
          <w:color w:val="034EA2"/>
          <w:kern w:val="28"/>
          <w:sz w:val="28"/>
          <w:szCs w:val="28"/>
        </w:rPr>
        <w:t>Applicant info</w:t>
      </w:r>
    </w:p>
    <w:p w14:paraId="76CFB22D" w14:textId="0BD45293" w:rsidR="005D79D9" w:rsidRDefault="005D79D9" w:rsidP="005D79D9">
      <w:pPr>
        <w:pStyle w:val="ListParagraph"/>
        <w:tabs>
          <w:tab w:val="left" w:pos="1418"/>
        </w:tabs>
        <w:spacing w:after="0" w:line="264" w:lineRule="auto"/>
        <w:rPr>
          <w:rFonts w:ascii="Calibri Light" w:eastAsia="Times New Roman" w:hAnsi="Calibri Light" w:cs="Times New Roman"/>
          <w:i/>
          <w:iCs/>
        </w:rPr>
      </w:pPr>
      <w:r w:rsidRPr="005D79D9">
        <w:rPr>
          <w:rFonts w:ascii="Calibri Light" w:eastAsia="Times New Roman" w:hAnsi="Calibri Light" w:cs="Times New Roman"/>
          <w:i/>
          <w:iCs/>
        </w:rPr>
        <w:t xml:space="preserve">Please provide this information for each of the </w:t>
      </w:r>
      <w:r>
        <w:rPr>
          <w:rFonts w:ascii="Calibri Light" w:eastAsia="Times New Roman" w:hAnsi="Calibri Light" w:cs="Times New Roman"/>
          <w:i/>
          <w:iCs/>
        </w:rPr>
        <w:t>team members</w:t>
      </w:r>
      <w:r w:rsidRPr="005D79D9">
        <w:rPr>
          <w:rFonts w:ascii="Calibri Light" w:eastAsia="Times New Roman" w:hAnsi="Calibri Light" w:cs="Times New Roman"/>
          <w:i/>
          <w:iCs/>
        </w:rPr>
        <w:t>:</w:t>
      </w:r>
    </w:p>
    <w:p w14:paraId="57A37207" w14:textId="77777777" w:rsidR="005D79D9" w:rsidRPr="005D79D9" w:rsidRDefault="005D79D9" w:rsidP="005D79D9">
      <w:pPr>
        <w:pStyle w:val="ListParagraph"/>
        <w:numPr>
          <w:ilvl w:val="0"/>
          <w:numId w:val="16"/>
        </w:numPr>
        <w:tabs>
          <w:tab w:val="left" w:pos="1418"/>
        </w:tabs>
        <w:spacing w:after="0" w:line="264" w:lineRule="auto"/>
        <w:rPr>
          <w:rFonts w:ascii="Calibri Light" w:eastAsia="Times New Roman" w:hAnsi="Calibri Light" w:cs="Times New Roman"/>
          <w:i/>
          <w:iCs/>
        </w:rPr>
      </w:pPr>
      <w:r>
        <w:rPr>
          <w:rFonts w:ascii="Calibri Light" w:eastAsia="Times New Roman" w:hAnsi="Calibri Light" w:cs="Times New Roman"/>
          <w:i/>
          <w:iCs/>
        </w:rPr>
        <w:t>Full name</w:t>
      </w:r>
    </w:p>
    <w:p w14:paraId="345A6510" w14:textId="7E9EDBD3" w:rsidR="005D79D9" w:rsidRDefault="005D79D9" w:rsidP="005D79D9">
      <w:pPr>
        <w:pStyle w:val="ListParagraph"/>
        <w:numPr>
          <w:ilvl w:val="0"/>
          <w:numId w:val="16"/>
        </w:numPr>
        <w:tabs>
          <w:tab w:val="left" w:pos="1418"/>
        </w:tabs>
        <w:spacing w:after="0" w:line="264" w:lineRule="auto"/>
        <w:rPr>
          <w:rFonts w:ascii="Calibri Light" w:eastAsia="Times New Roman" w:hAnsi="Calibri Light" w:cs="Times New Roman"/>
          <w:i/>
          <w:iCs/>
        </w:rPr>
      </w:pPr>
      <w:r w:rsidRPr="005D79D9">
        <w:rPr>
          <w:rFonts w:ascii="Calibri Light" w:eastAsia="Times New Roman" w:hAnsi="Calibri Light" w:cs="Times New Roman"/>
          <w:i/>
          <w:iCs/>
        </w:rPr>
        <w:t>Job titl</w:t>
      </w:r>
      <w:r>
        <w:rPr>
          <w:rFonts w:ascii="Calibri Light" w:eastAsia="Times New Roman" w:hAnsi="Calibri Light" w:cs="Times New Roman"/>
          <w:i/>
          <w:iCs/>
        </w:rPr>
        <w:t>e/student and organisation</w:t>
      </w:r>
      <w:r w:rsidR="00320DAF">
        <w:rPr>
          <w:rFonts w:ascii="Calibri Light" w:eastAsia="Times New Roman" w:hAnsi="Calibri Light" w:cs="Times New Roman"/>
          <w:i/>
          <w:iCs/>
        </w:rPr>
        <w:t xml:space="preserve"> </w:t>
      </w:r>
    </w:p>
    <w:p w14:paraId="107C2F62" w14:textId="1F43E77A" w:rsidR="005D79D9" w:rsidRDefault="005D79D9" w:rsidP="005D79D9">
      <w:pPr>
        <w:pStyle w:val="ListParagraph"/>
        <w:numPr>
          <w:ilvl w:val="0"/>
          <w:numId w:val="16"/>
        </w:numPr>
        <w:tabs>
          <w:tab w:val="left" w:pos="1418"/>
        </w:tabs>
        <w:spacing w:after="0" w:line="264" w:lineRule="auto"/>
        <w:rPr>
          <w:rFonts w:ascii="Calibri Light" w:eastAsia="Times New Roman" w:hAnsi="Calibri Light" w:cs="Times New Roman"/>
          <w:i/>
          <w:iCs/>
        </w:rPr>
      </w:pPr>
      <w:r>
        <w:rPr>
          <w:rFonts w:ascii="Calibri Light" w:eastAsia="Times New Roman" w:hAnsi="Calibri Light" w:cs="Times New Roman"/>
          <w:i/>
          <w:iCs/>
        </w:rPr>
        <w:t>Email address</w:t>
      </w:r>
    </w:p>
    <w:p w14:paraId="6B708B78" w14:textId="77777777" w:rsidR="005D79D9" w:rsidRDefault="005D79D9" w:rsidP="005D79D9">
      <w:pPr>
        <w:pStyle w:val="ListParagraph"/>
        <w:tabs>
          <w:tab w:val="left" w:pos="1418"/>
        </w:tabs>
        <w:spacing w:after="0" w:line="264" w:lineRule="auto"/>
        <w:rPr>
          <w:rFonts w:ascii="Calibri Light" w:eastAsia="Times New Roman" w:hAnsi="Calibri Light" w:cs="Times New Roman"/>
          <w:i/>
          <w:iCs/>
        </w:rPr>
      </w:pPr>
    </w:p>
    <w:p w14:paraId="3C6B9FB2" w14:textId="0D516F70" w:rsidR="005D79D9" w:rsidRDefault="005D79D9" w:rsidP="005D79D9">
      <w:pPr>
        <w:pStyle w:val="ListParagraph"/>
        <w:tabs>
          <w:tab w:val="left" w:pos="1418"/>
        </w:tabs>
        <w:spacing w:after="0" w:line="264" w:lineRule="auto"/>
        <w:rPr>
          <w:rFonts w:ascii="Calibri Light" w:eastAsia="Times New Roman" w:hAnsi="Calibri Light" w:cs="Times New Roman"/>
          <w:i/>
          <w:iCs/>
        </w:rPr>
      </w:pPr>
      <w:r>
        <w:rPr>
          <w:rFonts w:ascii="Calibri Light" w:eastAsia="Times New Roman" w:hAnsi="Calibri Light" w:cs="Times New Roman"/>
          <w:i/>
          <w:iCs/>
        </w:rPr>
        <w:t xml:space="preserve">Please indicate who will be acting as main contact point for administrative purposes and communication with EIT Climate-KIC. </w:t>
      </w:r>
      <w:r w:rsidR="0056183F">
        <w:rPr>
          <w:rFonts w:ascii="Calibri Light" w:eastAsia="Times New Roman" w:hAnsi="Calibri Light" w:cs="Times New Roman"/>
          <w:i/>
          <w:iCs/>
        </w:rPr>
        <w:t xml:space="preserve">Ensure you provide the above information for that main contact person. </w:t>
      </w:r>
    </w:p>
    <w:p w14:paraId="0828A303" w14:textId="77777777" w:rsidR="004C1C30" w:rsidRDefault="004C1C30" w:rsidP="0056183F">
      <w:pPr>
        <w:rPr>
          <w:rFonts w:ascii="Arial" w:hAnsi="Arial" w:cs="Arial"/>
          <w:color w:val="202124"/>
          <w:spacing w:val="5"/>
          <w:sz w:val="18"/>
          <w:szCs w:val="18"/>
          <w:shd w:val="clear" w:color="auto" w:fill="FFFFFF"/>
        </w:rPr>
      </w:pPr>
    </w:p>
    <w:p w14:paraId="472DAF86" w14:textId="5A4CE594" w:rsidR="004C1C30" w:rsidRDefault="004C1C30" w:rsidP="004C1C30">
      <w:pPr>
        <w:pStyle w:val="ListParagraph"/>
        <w:numPr>
          <w:ilvl w:val="0"/>
          <w:numId w:val="15"/>
        </w:numPr>
        <w:rPr>
          <w:rFonts w:ascii="Calibri Light" w:eastAsia="MS Gothic" w:hAnsi="Calibri Light" w:cs="Times New Roman"/>
          <w:b/>
          <w:i/>
          <w:iCs/>
          <w:color w:val="034EA2"/>
          <w:kern w:val="28"/>
          <w:sz w:val="28"/>
          <w:szCs w:val="28"/>
        </w:rPr>
      </w:pPr>
      <w:r w:rsidRPr="0056183F">
        <w:rPr>
          <w:rFonts w:ascii="Calibri Light" w:eastAsia="MS Gothic" w:hAnsi="Calibri Light" w:cs="Times New Roman"/>
          <w:b/>
          <w:i/>
          <w:iCs/>
          <w:color w:val="034EA2"/>
          <w:kern w:val="28"/>
          <w:sz w:val="28"/>
          <w:szCs w:val="28"/>
        </w:rPr>
        <w:t>Wh</w:t>
      </w:r>
      <w:r w:rsidR="004D1503">
        <w:rPr>
          <w:rFonts w:ascii="Calibri Light" w:eastAsia="MS Gothic" w:hAnsi="Calibri Light" w:cs="Times New Roman"/>
          <w:b/>
          <w:i/>
          <w:iCs/>
          <w:color w:val="034EA2"/>
          <w:kern w:val="28"/>
          <w:sz w:val="28"/>
          <w:szCs w:val="28"/>
        </w:rPr>
        <w:t>at</w:t>
      </w:r>
      <w:r w:rsidRPr="0056183F">
        <w:rPr>
          <w:rFonts w:ascii="Calibri Light" w:eastAsia="MS Gothic" w:hAnsi="Calibri Light" w:cs="Times New Roman"/>
          <w:b/>
          <w:i/>
          <w:iCs/>
          <w:color w:val="034EA2"/>
          <w:kern w:val="28"/>
          <w:sz w:val="28"/>
          <w:szCs w:val="28"/>
        </w:rPr>
        <w:t xml:space="preserve"> EIT-related hackathon did you participate in 2021?</w:t>
      </w:r>
    </w:p>
    <w:p w14:paraId="399E753C" w14:textId="77777777" w:rsidR="0056183F" w:rsidRPr="0056183F" w:rsidRDefault="0056183F" w:rsidP="0056183F">
      <w:pPr>
        <w:pStyle w:val="ListParagraph"/>
        <w:ind w:left="786"/>
        <w:rPr>
          <w:rFonts w:ascii="Calibri Light" w:eastAsia="MS Gothic" w:hAnsi="Calibri Light" w:cs="Times New Roman"/>
          <w:b/>
          <w:i/>
          <w:iCs/>
          <w:color w:val="034EA2"/>
          <w:kern w:val="28"/>
          <w:sz w:val="28"/>
          <w:szCs w:val="28"/>
        </w:rPr>
      </w:pPr>
    </w:p>
    <w:p w14:paraId="560C7B51" w14:textId="77777777" w:rsidR="004C1C30" w:rsidRPr="004C1C30" w:rsidRDefault="004C1C30" w:rsidP="004C1C30">
      <w:pPr>
        <w:pStyle w:val="ListParagraph"/>
        <w:ind w:left="786"/>
        <w:rPr>
          <w:rFonts w:ascii="Arial" w:hAnsi="Arial" w:cs="Arial"/>
          <w:color w:val="202124"/>
          <w:spacing w:val="5"/>
          <w:sz w:val="18"/>
          <w:szCs w:val="18"/>
          <w:shd w:val="clear" w:color="auto" w:fill="FFFFFF"/>
        </w:rPr>
      </w:pPr>
    </w:p>
    <w:p w14:paraId="5362E37B" w14:textId="1B5C42B9" w:rsidR="002B0B53" w:rsidRDefault="002B0B53" w:rsidP="004C1C30">
      <w:pPr>
        <w:pStyle w:val="ListParagraph"/>
        <w:numPr>
          <w:ilvl w:val="0"/>
          <w:numId w:val="15"/>
        </w:numPr>
        <w:rPr>
          <w:rFonts w:ascii="Calibri Light" w:eastAsia="MS Gothic" w:hAnsi="Calibri Light" w:cs="Times New Roman"/>
          <w:b/>
          <w:i/>
          <w:iCs/>
          <w:color w:val="034EA2"/>
          <w:kern w:val="28"/>
          <w:sz w:val="28"/>
          <w:szCs w:val="28"/>
        </w:rPr>
      </w:pPr>
      <w:r>
        <w:rPr>
          <w:rFonts w:ascii="Calibri Light" w:eastAsia="MS Gothic" w:hAnsi="Calibri Light" w:cs="Times New Roman"/>
          <w:b/>
          <w:i/>
          <w:iCs/>
          <w:color w:val="034EA2"/>
          <w:kern w:val="28"/>
          <w:sz w:val="28"/>
          <w:szCs w:val="28"/>
        </w:rPr>
        <w:t>Short summary</w:t>
      </w:r>
      <w:r w:rsidR="004377C3">
        <w:rPr>
          <w:rFonts w:ascii="Calibri Light" w:eastAsia="MS Gothic" w:hAnsi="Calibri Light" w:cs="Times New Roman"/>
          <w:b/>
          <w:i/>
          <w:iCs/>
          <w:color w:val="034EA2"/>
          <w:kern w:val="28"/>
          <w:sz w:val="28"/>
          <w:szCs w:val="28"/>
        </w:rPr>
        <w:t xml:space="preserve"> (</w:t>
      </w:r>
      <w:r w:rsidR="00FB0649">
        <w:rPr>
          <w:rFonts w:ascii="Calibri Light" w:eastAsia="MS Gothic" w:hAnsi="Calibri Light" w:cs="Times New Roman"/>
          <w:b/>
          <w:i/>
          <w:iCs/>
          <w:color w:val="034EA2"/>
          <w:kern w:val="28"/>
          <w:sz w:val="28"/>
          <w:szCs w:val="28"/>
        </w:rPr>
        <w:t xml:space="preserve">max. </w:t>
      </w:r>
      <w:r w:rsidR="004377C3">
        <w:rPr>
          <w:rFonts w:ascii="Calibri Light" w:eastAsia="MS Gothic" w:hAnsi="Calibri Light" w:cs="Times New Roman"/>
          <w:b/>
          <w:i/>
          <w:iCs/>
          <w:color w:val="034EA2"/>
          <w:kern w:val="28"/>
          <w:sz w:val="28"/>
          <w:szCs w:val="28"/>
        </w:rPr>
        <w:t xml:space="preserve">1500 characters </w:t>
      </w:r>
      <w:r w:rsidR="00FB0649">
        <w:rPr>
          <w:rFonts w:ascii="Calibri Light" w:eastAsia="MS Gothic" w:hAnsi="Calibri Light" w:cs="Times New Roman"/>
          <w:b/>
          <w:i/>
          <w:iCs/>
          <w:color w:val="034EA2"/>
          <w:kern w:val="28"/>
          <w:sz w:val="28"/>
          <w:szCs w:val="28"/>
        </w:rPr>
        <w:t>with</w:t>
      </w:r>
      <w:r w:rsidR="004377C3">
        <w:rPr>
          <w:rFonts w:ascii="Calibri Light" w:eastAsia="MS Gothic" w:hAnsi="Calibri Light" w:cs="Times New Roman"/>
          <w:b/>
          <w:i/>
          <w:iCs/>
          <w:color w:val="034EA2"/>
          <w:kern w:val="28"/>
          <w:sz w:val="28"/>
          <w:szCs w:val="28"/>
        </w:rPr>
        <w:t xml:space="preserve"> spaces)</w:t>
      </w:r>
    </w:p>
    <w:p w14:paraId="0CDA3041" w14:textId="31596631" w:rsidR="002B0B53" w:rsidRDefault="002B0B53" w:rsidP="0006302A">
      <w:pPr>
        <w:pStyle w:val="ListParagraph"/>
        <w:tabs>
          <w:tab w:val="left" w:pos="1418"/>
        </w:tabs>
        <w:spacing w:after="120" w:line="264" w:lineRule="auto"/>
        <w:ind w:right="51"/>
        <w:jc w:val="both"/>
        <w:rPr>
          <w:rFonts w:ascii="Calibri Light" w:eastAsia="Times New Roman" w:hAnsi="Calibri Light" w:cs="Times New Roman"/>
          <w:i/>
          <w:color w:val="333333"/>
        </w:rPr>
      </w:pPr>
      <w:r w:rsidRPr="002B0B53">
        <w:rPr>
          <w:rFonts w:ascii="Calibri Light" w:eastAsia="Times New Roman" w:hAnsi="Calibri Light" w:cs="Times New Roman"/>
          <w:i/>
          <w:color w:val="333333"/>
        </w:rPr>
        <w:t xml:space="preserve">The summary should be a clear and concise description of the </w:t>
      </w:r>
      <w:r>
        <w:rPr>
          <w:rFonts w:ascii="Calibri Light" w:eastAsia="Times New Roman" w:hAnsi="Calibri Light" w:cs="Times New Roman"/>
          <w:i/>
          <w:color w:val="333333"/>
        </w:rPr>
        <w:t>idea/solution</w:t>
      </w:r>
      <w:r w:rsidRPr="002B0B53">
        <w:rPr>
          <w:rFonts w:ascii="Calibri Light" w:eastAsia="Times New Roman" w:hAnsi="Calibri Light" w:cs="Times New Roman"/>
          <w:i/>
          <w:color w:val="333333"/>
        </w:rPr>
        <w:t>’s key elements.</w:t>
      </w:r>
    </w:p>
    <w:p w14:paraId="3786CFC9" w14:textId="77777777" w:rsidR="004C1C30" w:rsidRDefault="004C1C30" w:rsidP="004C1C30">
      <w:pPr>
        <w:ind w:left="360"/>
        <w:rPr>
          <w:rFonts w:ascii="Calibri Light" w:eastAsia="MS Gothic" w:hAnsi="Calibri Light" w:cs="Times New Roman"/>
          <w:b/>
          <w:i/>
          <w:iCs/>
          <w:color w:val="034EA2"/>
          <w:kern w:val="28"/>
          <w:sz w:val="28"/>
          <w:szCs w:val="28"/>
          <w:highlight w:val="yellow"/>
        </w:rPr>
      </w:pPr>
    </w:p>
    <w:p w14:paraId="221D14B3" w14:textId="2B965B4D" w:rsidR="001906D2" w:rsidRPr="0056183F" w:rsidRDefault="001906D2" w:rsidP="0056183F">
      <w:pPr>
        <w:pStyle w:val="ListParagraph"/>
        <w:numPr>
          <w:ilvl w:val="0"/>
          <w:numId w:val="29"/>
        </w:numPr>
        <w:spacing w:after="0" w:line="240" w:lineRule="auto"/>
        <w:rPr>
          <w:rFonts w:ascii="Arial" w:eastAsia="Times New Roman" w:hAnsi="Arial" w:cs="Arial"/>
          <w:color w:val="202124"/>
          <w:spacing w:val="5"/>
          <w:sz w:val="18"/>
          <w:szCs w:val="18"/>
          <w:lang w:val="hu-HU" w:eastAsia="hu-HU"/>
        </w:rPr>
      </w:pPr>
      <w:r w:rsidRPr="0056183F">
        <w:rPr>
          <w:rFonts w:ascii="Calibri Light" w:eastAsia="MS Gothic" w:hAnsi="Calibri Light" w:cs="Times New Roman"/>
          <w:b/>
          <w:i/>
          <w:iCs/>
          <w:color w:val="034EA2"/>
          <w:kern w:val="28"/>
          <w:sz w:val="28"/>
          <w:szCs w:val="28"/>
        </w:rPr>
        <w:t>NEB c</w:t>
      </w:r>
      <w:r w:rsidR="004C1C30" w:rsidRPr="0056183F">
        <w:rPr>
          <w:rFonts w:ascii="Calibri Light" w:eastAsia="MS Gothic" w:hAnsi="Calibri Light" w:cs="Times New Roman"/>
          <w:b/>
          <w:i/>
          <w:iCs/>
          <w:color w:val="034EA2"/>
          <w:kern w:val="28"/>
          <w:sz w:val="28"/>
          <w:szCs w:val="28"/>
        </w:rPr>
        <w:t xml:space="preserve">hallenge </w:t>
      </w:r>
      <w:r w:rsidR="0062770C">
        <w:rPr>
          <w:rFonts w:ascii="Calibri Light" w:eastAsia="MS Gothic" w:hAnsi="Calibri Light" w:cs="Times New Roman"/>
          <w:b/>
          <w:i/>
          <w:iCs/>
          <w:color w:val="034EA2"/>
          <w:kern w:val="28"/>
          <w:sz w:val="28"/>
          <w:szCs w:val="28"/>
        </w:rPr>
        <w:t>addressed</w:t>
      </w:r>
      <w:r w:rsidRPr="0056183F">
        <w:rPr>
          <w:rFonts w:ascii="Calibri Light" w:eastAsia="MS Gothic" w:hAnsi="Calibri Light" w:cs="Times New Roman"/>
          <w:b/>
          <w:i/>
          <w:iCs/>
          <w:color w:val="034EA2"/>
          <w:kern w:val="28"/>
          <w:sz w:val="28"/>
          <w:szCs w:val="28"/>
        </w:rPr>
        <w:t xml:space="preserve"> </w:t>
      </w:r>
    </w:p>
    <w:p w14:paraId="1F5AF945" w14:textId="77777777" w:rsidR="0056183F" w:rsidRDefault="001906D2" w:rsidP="001906D2">
      <w:pPr>
        <w:pStyle w:val="ListParagraph"/>
        <w:spacing w:after="0" w:line="240" w:lineRule="auto"/>
        <w:ind w:left="786"/>
        <w:rPr>
          <w:rFonts w:ascii="Calibri Light" w:eastAsia="Times New Roman" w:hAnsi="Calibri Light" w:cs="Times New Roman"/>
          <w:i/>
          <w:color w:val="333333"/>
        </w:rPr>
      </w:pPr>
      <w:r w:rsidRPr="0056183F">
        <w:rPr>
          <w:rFonts w:ascii="Calibri Light" w:eastAsia="Times New Roman" w:hAnsi="Calibri Light" w:cs="Times New Roman"/>
          <w:i/>
          <w:color w:val="333333"/>
        </w:rPr>
        <w:t xml:space="preserve">Please choose one or more </w:t>
      </w:r>
      <w:r w:rsidR="0056183F">
        <w:rPr>
          <w:rFonts w:ascii="Calibri Light" w:eastAsia="Times New Roman" w:hAnsi="Calibri Light" w:cs="Times New Roman"/>
          <w:i/>
          <w:color w:val="333333"/>
        </w:rPr>
        <w:t xml:space="preserve">NEB </w:t>
      </w:r>
      <w:r w:rsidRPr="0056183F">
        <w:rPr>
          <w:rFonts w:ascii="Calibri Light" w:eastAsia="Times New Roman" w:hAnsi="Calibri Light" w:cs="Times New Roman"/>
          <w:i/>
          <w:color w:val="333333"/>
        </w:rPr>
        <w:t xml:space="preserve">challenges </w:t>
      </w:r>
      <w:r w:rsidR="0056183F">
        <w:rPr>
          <w:rFonts w:ascii="Calibri Light" w:eastAsia="Times New Roman" w:hAnsi="Calibri Light" w:cs="Times New Roman"/>
          <w:i/>
          <w:color w:val="333333"/>
        </w:rPr>
        <w:t>from the list below addressed by your NEB solution</w:t>
      </w:r>
      <w:r w:rsidRPr="0056183F">
        <w:rPr>
          <w:rFonts w:ascii="Calibri Light" w:eastAsia="Times New Roman" w:hAnsi="Calibri Light" w:cs="Times New Roman"/>
          <w:i/>
          <w:color w:val="333333"/>
        </w:rPr>
        <w:t>:</w:t>
      </w:r>
    </w:p>
    <w:p w14:paraId="42F0EBCE" w14:textId="7780B2DE" w:rsidR="001906D2" w:rsidRPr="0056183F" w:rsidRDefault="001906D2" w:rsidP="001906D2">
      <w:pPr>
        <w:pStyle w:val="ListParagraph"/>
        <w:spacing w:after="0" w:line="240" w:lineRule="auto"/>
        <w:ind w:left="786"/>
        <w:rPr>
          <w:rFonts w:ascii="Calibri Light" w:eastAsia="Times New Roman" w:hAnsi="Calibri Light" w:cs="Times New Roman"/>
          <w:i/>
          <w:color w:val="333333"/>
        </w:rPr>
      </w:pPr>
      <w:r w:rsidRPr="0056183F">
        <w:rPr>
          <w:rFonts w:ascii="Calibri Light" w:eastAsia="Times New Roman" w:hAnsi="Calibri Light" w:cs="Times New Roman"/>
          <w:i/>
          <w:color w:val="333333"/>
        </w:rPr>
        <w:t xml:space="preserve"> </w:t>
      </w:r>
    </w:p>
    <w:p w14:paraId="15C32B94" w14:textId="7EAE3CC8" w:rsidR="001906D2" w:rsidRPr="0056183F" w:rsidRDefault="001906D2" w:rsidP="0056183F">
      <w:pPr>
        <w:pStyle w:val="ListParagraph"/>
        <w:numPr>
          <w:ilvl w:val="0"/>
          <w:numId w:val="30"/>
        </w:numPr>
        <w:spacing w:before="120" w:after="0" w:line="240" w:lineRule="auto"/>
        <w:textAlignment w:val="baseline"/>
        <w:rPr>
          <w:rFonts w:ascii="Calibri Light" w:eastAsia="Times New Roman" w:hAnsi="Calibri Light" w:cs="Times New Roman"/>
          <w:i/>
          <w:iCs/>
        </w:rPr>
      </w:pPr>
      <w:r w:rsidRPr="0056183F">
        <w:rPr>
          <w:rFonts w:ascii="Calibri Light" w:eastAsia="Times New Roman" w:hAnsi="Calibri Light" w:cs="Times New Roman"/>
          <w:i/>
          <w:iCs/>
        </w:rPr>
        <w:t>Green roofs, green walls and other green infrastructure to reduce the heat island effect, enhance air quality, and advance new aesthetic value in the urban environment. </w:t>
      </w:r>
    </w:p>
    <w:p w14:paraId="7B6B8D20" w14:textId="77777777" w:rsidR="001906D2" w:rsidRPr="0056183F" w:rsidRDefault="001906D2" w:rsidP="001906D2">
      <w:pPr>
        <w:numPr>
          <w:ilvl w:val="0"/>
          <w:numId w:val="25"/>
        </w:numPr>
        <w:spacing w:after="0" w:line="240" w:lineRule="auto"/>
        <w:textAlignment w:val="baseline"/>
        <w:rPr>
          <w:rFonts w:ascii="Calibri Light" w:eastAsia="Times New Roman" w:hAnsi="Calibri Light" w:cs="Times New Roman"/>
          <w:i/>
          <w:iCs/>
        </w:rPr>
      </w:pPr>
      <w:r w:rsidRPr="0056183F">
        <w:rPr>
          <w:rFonts w:ascii="Calibri Light" w:eastAsia="Times New Roman" w:hAnsi="Calibri Light" w:cs="Times New Roman"/>
          <w:i/>
          <w:iCs/>
        </w:rPr>
        <w:t>Urban, regenerative agriculture to reduce emissions and foster stronger relationships between city dwellers and farmers. </w:t>
      </w:r>
    </w:p>
    <w:p w14:paraId="167B28C0" w14:textId="77777777" w:rsidR="001906D2" w:rsidRPr="0056183F" w:rsidRDefault="001906D2" w:rsidP="001906D2">
      <w:pPr>
        <w:numPr>
          <w:ilvl w:val="0"/>
          <w:numId w:val="26"/>
        </w:numPr>
        <w:spacing w:before="120" w:after="0" w:line="240" w:lineRule="auto"/>
        <w:textAlignment w:val="baseline"/>
        <w:rPr>
          <w:rFonts w:ascii="Calibri Light" w:eastAsia="Times New Roman" w:hAnsi="Calibri Light" w:cs="Times New Roman"/>
          <w:i/>
          <w:iCs/>
        </w:rPr>
      </w:pPr>
      <w:r w:rsidRPr="0056183F">
        <w:rPr>
          <w:rFonts w:ascii="Calibri Light" w:eastAsia="Times New Roman" w:hAnsi="Calibri Light" w:cs="Times New Roman"/>
          <w:i/>
          <w:iCs/>
        </w:rPr>
        <w:t>Enhancement of public realm, green areas and biodiversity, as well as their inclusiveness, accessibility and interconnection through active mobility modalities, to improve physical and mental health.  </w:t>
      </w:r>
    </w:p>
    <w:p w14:paraId="0DD70FB1" w14:textId="77777777" w:rsidR="001906D2" w:rsidRPr="0056183F" w:rsidRDefault="001906D2" w:rsidP="001906D2">
      <w:pPr>
        <w:numPr>
          <w:ilvl w:val="0"/>
          <w:numId w:val="26"/>
        </w:numPr>
        <w:spacing w:after="0" w:line="240" w:lineRule="auto"/>
        <w:textAlignment w:val="baseline"/>
        <w:rPr>
          <w:rFonts w:ascii="Calibri Light" w:eastAsia="Times New Roman" w:hAnsi="Calibri Light" w:cs="Times New Roman"/>
          <w:i/>
          <w:iCs/>
        </w:rPr>
      </w:pPr>
      <w:r w:rsidRPr="0056183F">
        <w:rPr>
          <w:rFonts w:ascii="Calibri Light" w:eastAsia="Times New Roman" w:hAnsi="Calibri Light" w:cs="Times New Roman"/>
          <w:i/>
          <w:iCs/>
        </w:rPr>
        <w:t>Circular economy actions based on the principles of the food waste hierarchy and efficient reutilization of bio-products and bio-waste, achieving emissions and waste reduction and fostering the second life of products. </w:t>
      </w:r>
    </w:p>
    <w:p w14:paraId="1EE82A50" w14:textId="77777777" w:rsidR="001906D2" w:rsidRPr="0056183F" w:rsidRDefault="001906D2" w:rsidP="001906D2">
      <w:pPr>
        <w:numPr>
          <w:ilvl w:val="0"/>
          <w:numId w:val="27"/>
        </w:numPr>
        <w:spacing w:before="120" w:after="0" w:line="240" w:lineRule="auto"/>
        <w:textAlignment w:val="baseline"/>
        <w:rPr>
          <w:rFonts w:ascii="Calibri Light" w:eastAsia="Times New Roman" w:hAnsi="Calibri Light" w:cs="Times New Roman"/>
          <w:i/>
          <w:iCs/>
        </w:rPr>
      </w:pPr>
      <w:r w:rsidRPr="0056183F">
        <w:rPr>
          <w:rFonts w:ascii="Calibri Light" w:eastAsia="Times New Roman" w:hAnsi="Calibri Light" w:cs="Times New Roman"/>
          <w:i/>
          <w:iCs/>
        </w:rPr>
        <w:t>Energy communities to ensure comfortable living at affordable prices through multi-disciplinary service models.  </w:t>
      </w:r>
    </w:p>
    <w:p w14:paraId="4BAC08DE" w14:textId="77777777" w:rsidR="001906D2" w:rsidRPr="0056183F" w:rsidRDefault="001906D2" w:rsidP="001906D2">
      <w:pPr>
        <w:numPr>
          <w:ilvl w:val="0"/>
          <w:numId w:val="27"/>
        </w:numPr>
        <w:spacing w:after="0" w:line="240" w:lineRule="auto"/>
        <w:textAlignment w:val="baseline"/>
        <w:rPr>
          <w:rFonts w:ascii="Calibri Light" w:eastAsia="Times New Roman" w:hAnsi="Calibri Light" w:cs="Times New Roman"/>
          <w:i/>
          <w:iCs/>
        </w:rPr>
      </w:pPr>
      <w:r w:rsidRPr="0056183F">
        <w:rPr>
          <w:rFonts w:ascii="Calibri Light" w:eastAsia="Times New Roman" w:hAnsi="Calibri Light" w:cs="Times New Roman"/>
          <w:i/>
          <w:iCs/>
        </w:rPr>
        <w:t>Digital open data platforms to ensure transparency and reliability of data. </w:t>
      </w:r>
    </w:p>
    <w:p w14:paraId="4DB231C7" w14:textId="77777777" w:rsidR="0006302A" w:rsidRPr="0006302A" w:rsidRDefault="0006302A" w:rsidP="0006302A">
      <w:pPr>
        <w:pStyle w:val="ListParagraph"/>
        <w:tabs>
          <w:tab w:val="left" w:pos="1418"/>
        </w:tabs>
        <w:spacing w:after="120" w:line="264" w:lineRule="auto"/>
        <w:ind w:right="51"/>
        <w:jc w:val="both"/>
        <w:rPr>
          <w:rFonts w:ascii="Calibri Light" w:eastAsia="Times New Roman" w:hAnsi="Calibri Light" w:cs="Times New Roman"/>
          <w:i/>
          <w:color w:val="333333"/>
        </w:rPr>
      </w:pPr>
    </w:p>
    <w:p w14:paraId="276F4331" w14:textId="77777777" w:rsidR="00320DAF" w:rsidRPr="00320DAF" w:rsidRDefault="00320DAF" w:rsidP="00320DAF">
      <w:pPr>
        <w:pStyle w:val="ListParagraph"/>
        <w:rPr>
          <w:rFonts w:ascii="Calibri Light" w:eastAsia="MS Gothic" w:hAnsi="Calibri Light" w:cs="Times New Roman"/>
          <w:b/>
          <w:i/>
          <w:iCs/>
          <w:color w:val="034EA2"/>
          <w:kern w:val="28"/>
          <w:sz w:val="28"/>
          <w:szCs w:val="28"/>
        </w:rPr>
      </w:pPr>
    </w:p>
    <w:p w14:paraId="56D16293" w14:textId="09474389" w:rsidR="005D79D9" w:rsidRDefault="005D79D9" w:rsidP="0056183F">
      <w:pPr>
        <w:pStyle w:val="ListParagraph"/>
        <w:numPr>
          <w:ilvl w:val="0"/>
          <w:numId w:val="29"/>
        </w:numPr>
        <w:rPr>
          <w:rFonts w:ascii="Calibri Light" w:eastAsia="MS Gothic" w:hAnsi="Calibri Light" w:cs="Times New Roman"/>
          <w:b/>
          <w:i/>
          <w:iCs/>
          <w:color w:val="034EA2"/>
          <w:kern w:val="28"/>
          <w:sz w:val="28"/>
          <w:szCs w:val="28"/>
        </w:rPr>
      </w:pPr>
      <w:r>
        <w:rPr>
          <w:rFonts w:ascii="Calibri Light" w:eastAsia="MS Gothic" w:hAnsi="Calibri Light" w:cs="Times New Roman"/>
          <w:b/>
          <w:i/>
          <w:iCs/>
          <w:color w:val="034EA2"/>
          <w:kern w:val="28"/>
          <w:sz w:val="28"/>
          <w:szCs w:val="28"/>
        </w:rPr>
        <w:t>Challenge description</w:t>
      </w:r>
      <w:r w:rsidR="00FB0649">
        <w:rPr>
          <w:rFonts w:ascii="Calibri Light" w:eastAsia="MS Gothic" w:hAnsi="Calibri Light" w:cs="Times New Roman"/>
          <w:b/>
          <w:i/>
          <w:iCs/>
          <w:color w:val="034EA2"/>
          <w:kern w:val="28"/>
          <w:sz w:val="28"/>
          <w:szCs w:val="28"/>
        </w:rPr>
        <w:t xml:space="preserve"> (max. 3000 characters with spaces)</w:t>
      </w:r>
    </w:p>
    <w:p w14:paraId="0620D3D3" w14:textId="77777777" w:rsidR="004377C3" w:rsidRDefault="005D79D9" w:rsidP="005D79D9">
      <w:pPr>
        <w:pStyle w:val="ListParagraph"/>
        <w:spacing w:after="120" w:line="264" w:lineRule="auto"/>
        <w:ind w:right="51"/>
        <w:jc w:val="both"/>
        <w:rPr>
          <w:rFonts w:ascii="Calibri Light" w:eastAsia="Times New Roman" w:hAnsi="Calibri Light" w:cs="Times New Roman"/>
          <w:i/>
          <w:iCs/>
          <w:color w:val="333333"/>
        </w:rPr>
      </w:pPr>
      <w:r w:rsidRPr="005D79D9">
        <w:rPr>
          <w:rFonts w:ascii="Calibri Light" w:eastAsia="Times New Roman" w:hAnsi="Calibri Light" w:cs="Times New Roman"/>
          <w:i/>
          <w:iCs/>
          <w:color w:val="333333"/>
        </w:rPr>
        <w:lastRenderedPageBreak/>
        <w:t xml:space="preserve">Please define the </w:t>
      </w:r>
      <w:r w:rsidR="002B0B53">
        <w:rPr>
          <w:rFonts w:ascii="Calibri Light" w:eastAsia="Times New Roman" w:hAnsi="Calibri Light" w:cs="Times New Roman"/>
          <w:i/>
          <w:iCs/>
          <w:color w:val="333333"/>
        </w:rPr>
        <w:t>scope of the challenge to be addressed</w:t>
      </w:r>
      <w:r w:rsidRPr="005D79D9">
        <w:rPr>
          <w:rFonts w:ascii="Calibri Light" w:eastAsia="Times New Roman" w:hAnsi="Calibri Light" w:cs="Times New Roman"/>
          <w:i/>
          <w:iCs/>
          <w:color w:val="333333"/>
        </w:rPr>
        <w:t xml:space="preserve">, including specific issues or </w:t>
      </w:r>
      <w:r w:rsidR="002B0B53">
        <w:rPr>
          <w:rFonts w:ascii="Calibri Light" w:eastAsia="Times New Roman" w:hAnsi="Calibri Light" w:cs="Times New Roman"/>
          <w:i/>
          <w:iCs/>
          <w:color w:val="333333"/>
        </w:rPr>
        <w:t>context</w:t>
      </w:r>
      <w:r w:rsidRPr="005D79D9">
        <w:rPr>
          <w:rFonts w:ascii="Calibri Light" w:eastAsia="Times New Roman" w:hAnsi="Calibri Light" w:cs="Times New Roman"/>
          <w:i/>
          <w:iCs/>
          <w:color w:val="333333"/>
        </w:rPr>
        <w:t xml:space="preserve"> related to that </w:t>
      </w:r>
      <w:r w:rsidR="002B0B53">
        <w:rPr>
          <w:rFonts w:ascii="Calibri Light" w:eastAsia="Times New Roman" w:hAnsi="Calibri Light" w:cs="Times New Roman"/>
          <w:i/>
          <w:iCs/>
          <w:color w:val="333333"/>
        </w:rPr>
        <w:t>challenge</w:t>
      </w:r>
      <w:r w:rsidRPr="005D79D9">
        <w:rPr>
          <w:rFonts w:ascii="Calibri Light" w:eastAsia="Times New Roman" w:hAnsi="Calibri Light" w:cs="Times New Roman"/>
          <w:i/>
          <w:iCs/>
          <w:color w:val="333333"/>
        </w:rPr>
        <w:t>, as well as the importance of addressing them.</w:t>
      </w:r>
    </w:p>
    <w:p w14:paraId="740082B7" w14:textId="77777777" w:rsidR="005D79D9" w:rsidRPr="00FB0649" w:rsidRDefault="005D79D9" w:rsidP="00FB0649">
      <w:pPr>
        <w:rPr>
          <w:rFonts w:ascii="Calibri Light" w:eastAsia="MS Gothic" w:hAnsi="Calibri Light" w:cs="Times New Roman"/>
          <w:b/>
          <w:i/>
          <w:iCs/>
          <w:color w:val="034EA2"/>
          <w:kern w:val="28"/>
          <w:sz w:val="28"/>
          <w:szCs w:val="28"/>
        </w:rPr>
      </w:pPr>
    </w:p>
    <w:p w14:paraId="61235A13" w14:textId="5AD3F0F6" w:rsidR="005D79D9" w:rsidRDefault="005D79D9" w:rsidP="0056183F">
      <w:pPr>
        <w:pStyle w:val="ListParagraph"/>
        <w:numPr>
          <w:ilvl w:val="0"/>
          <w:numId w:val="29"/>
        </w:numPr>
        <w:rPr>
          <w:rFonts w:ascii="Calibri Light" w:eastAsia="MS Gothic" w:hAnsi="Calibri Light" w:cs="Times New Roman"/>
          <w:b/>
          <w:i/>
          <w:iCs/>
          <w:color w:val="034EA2"/>
          <w:kern w:val="28"/>
          <w:sz w:val="28"/>
          <w:szCs w:val="28"/>
        </w:rPr>
      </w:pPr>
      <w:r>
        <w:rPr>
          <w:rFonts w:ascii="Calibri Light" w:eastAsia="MS Gothic" w:hAnsi="Calibri Light" w:cs="Times New Roman"/>
          <w:b/>
          <w:i/>
          <w:iCs/>
          <w:color w:val="034EA2"/>
          <w:kern w:val="28"/>
          <w:sz w:val="28"/>
          <w:szCs w:val="28"/>
        </w:rPr>
        <w:t>Solution/idea proposed</w:t>
      </w:r>
      <w:r w:rsidR="00FB0649">
        <w:rPr>
          <w:rFonts w:ascii="Calibri Light" w:eastAsia="MS Gothic" w:hAnsi="Calibri Light" w:cs="Times New Roman"/>
          <w:b/>
          <w:i/>
          <w:iCs/>
          <w:color w:val="034EA2"/>
          <w:kern w:val="28"/>
          <w:sz w:val="28"/>
          <w:szCs w:val="28"/>
        </w:rPr>
        <w:t xml:space="preserve"> (max. 3000 characters with spaces)</w:t>
      </w:r>
    </w:p>
    <w:p w14:paraId="104FF051" w14:textId="7796BAB0" w:rsidR="00F149EF" w:rsidRPr="00F149EF" w:rsidRDefault="00F149EF" w:rsidP="00F149EF">
      <w:pPr>
        <w:pStyle w:val="ListParagraph"/>
        <w:tabs>
          <w:tab w:val="left" w:pos="1418"/>
        </w:tabs>
        <w:spacing w:after="120" w:line="264" w:lineRule="auto"/>
        <w:ind w:right="51"/>
        <w:jc w:val="both"/>
        <w:rPr>
          <w:rFonts w:ascii="Calibri Light" w:eastAsia="Times New Roman" w:hAnsi="Calibri Light" w:cs="Times New Roman"/>
          <w:i/>
          <w:iCs/>
          <w:color w:val="333333"/>
        </w:rPr>
      </w:pPr>
      <w:r w:rsidRPr="00F149EF">
        <w:rPr>
          <w:rFonts w:ascii="Calibri Light" w:eastAsia="Times New Roman" w:hAnsi="Calibri Light" w:cs="Times New Roman"/>
          <w:i/>
          <w:iCs/>
          <w:color w:val="333333"/>
        </w:rPr>
        <w:t xml:space="preserve">Description of the </w:t>
      </w:r>
      <w:r>
        <w:rPr>
          <w:rFonts w:ascii="Calibri Light" w:eastAsia="Times New Roman" w:hAnsi="Calibri Light" w:cs="Times New Roman"/>
          <w:i/>
          <w:iCs/>
          <w:color w:val="333333"/>
        </w:rPr>
        <w:t>solution/idea clearly indicating its sustainable, inclusive and aesthetics values. Indicate t</w:t>
      </w:r>
      <w:r w:rsidRPr="00F149EF">
        <w:rPr>
          <w:rFonts w:ascii="Calibri Light" w:eastAsia="Times New Roman" w:hAnsi="Calibri Light" w:cs="Times New Roman"/>
          <w:i/>
          <w:iCs/>
          <w:color w:val="333333"/>
        </w:rPr>
        <w:t>he goals and objectives to be reached, potentials challenges, people involved including targeted groups and audiences, and other relevant information. Please feel free to attach to the application infographic annexes</w:t>
      </w:r>
      <w:r>
        <w:rPr>
          <w:rFonts w:ascii="Calibri Light" w:eastAsia="Times New Roman" w:hAnsi="Calibri Light" w:cs="Times New Roman"/>
          <w:i/>
          <w:iCs/>
          <w:color w:val="333333"/>
        </w:rPr>
        <w:t xml:space="preserve"> if you think that will </w:t>
      </w:r>
      <w:r w:rsidRPr="00F149EF">
        <w:rPr>
          <w:rFonts w:ascii="Calibri Light" w:eastAsia="Times New Roman" w:hAnsi="Calibri Light" w:cs="Times New Roman"/>
          <w:i/>
          <w:iCs/>
          <w:color w:val="333333"/>
        </w:rPr>
        <w:t>explain better your idea.</w:t>
      </w:r>
    </w:p>
    <w:p w14:paraId="2CB0A8FE" w14:textId="0EE82B37" w:rsidR="00F149EF" w:rsidRDefault="00F149EF" w:rsidP="00F149EF">
      <w:pPr>
        <w:pStyle w:val="ListParagraph"/>
        <w:rPr>
          <w:rFonts w:ascii="Calibri Light" w:eastAsia="MS Gothic" w:hAnsi="Calibri Light" w:cs="Times New Roman"/>
          <w:b/>
          <w:i/>
          <w:iCs/>
          <w:color w:val="034EA2"/>
          <w:kern w:val="28"/>
          <w:sz w:val="28"/>
          <w:szCs w:val="28"/>
        </w:rPr>
      </w:pPr>
    </w:p>
    <w:p w14:paraId="7BCE87E9" w14:textId="77777777" w:rsidR="00993683" w:rsidRDefault="00993683" w:rsidP="00F149EF">
      <w:pPr>
        <w:pStyle w:val="ListParagraph"/>
        <w:rPr>
          <w:rFonts w:ascii="Calibri Light" w:eastAsia="MS Gothic" w:hAnsi="Calibri Light" w:cs="Times New Roman"/>
          <w:b/>
          <w:i/>
          <w:iCs/>
          <w:color w:val="034EA2"/>
          <w:kern w:val="28"/>
          <w:sz w:val="28"/>
          <w:szCs w:val="28"/>
        </w:rPr>
      </w:pPr>
    </w:p>
    <w:p w14:paraId="72781E77" w14:textId="33680EB8" w:rsidR="005D79D9" w:rsidRDefault="005D79D9" w:rsidP="0056183F">
      <w:pPr>
        <w:pStyle w:val="ListParagraph"/>
        <w:numPr>
          <w:ilvl w:val="0"/>
          <w:numId w:val="29"/>
        </w:numPr>
        <w:rPr>
          <w:rFonts w:ascii="Calibri Light" w:eastAsia="MS Gothic" w:hAnsi="Calibri Light" w:cs="Times New Roman"/>
          <w:b/>
          <w:i/>
          <w:iCs/>
          <w:color w:val="034EA2"/>
          <w:kern w:val="28"/>
          <w:sz w:val="28"/>
          <w:szCs w:val="28"/>
        </w:rPr>
      </w:pPr>
      <w:r>
        <w:rPr>
          <w:rFonts w:ascii="Calibri Light" w:eastAsia="MS Gothic" w:hAnsi="Calibri Light" w:cs="Times New Roman"/>
          <w:b/>
          <w:i/>
          <w:iCs/>
          <w:color w:val="034EA2"/>
          <w:kern w:val="28"/>
          <w:sz w:val="28"/>
          <w:szCs w:val="28"/>
        </w:rPr>
        <w:t>Impact</w:t>
      </w:r>
      <w:r w:rsidR="00FB0649">
        <w:rPr>
          <w:rFonts w:ascii="Calibri Light" w:eastAsia="MS Gothic" w:hAnsi="Calibri Light" w:cs="Times New Roman"/>
          <w:b/>
          <w:i/>
          <w:iCs/>
          <w:color w:val="034EA2"/>
          <w:kern w:val="28"/>
          <w:sz w:val="28"/>
          <w:szCs w:val="28"/>
        </w:rPr>
        <w:t xml:space="preserve"> (max. 3000 characters with spaces)</w:t>
      </w:r>
    </w:p>
    <w:p w14:paraId="041298BB" w14:textId="6F86BF7F" w:rsidR="00F149EF" w:rsidRPr="005D79D9" w:rsidRDefault="00F149EF" w:rsidP="00F149EF">
      <w:pPr>
        <w:pStyle w:val="ListParagraph"/>
        <w:rPr>
          <w:rFonts w:ascii="Calibri Light" w:eastAsia="MS Gothic" w:hAnsi="Calibri Light" w:cs="Times New Roman"/>
          <w:b/>
          <w:i/>
          <w:iCs/>
          <w:color w:val="034EA2"/>
          <w:kern w:val="28"/>
          <w:sz w:val="28"/>
          <w:szCs w:val="28"/>
        </w:rPr>
      </w:pPr>
      <w:r w:rsidRPr="40C701BB">
        <w:rPr>
          <w:rFonts w:ascii="Calibri Light" w:eastAsia="Times New Roman" w:hAnsi="Calibri Light" w:cs="Times New Roman"/>
          <w:i/>
          <w:iCs/>
          <w:color w:val="333333"/>
        </w:rPr>
        <w:t xml:space="preserve">Please detail potential benefits from the </w:t>
      </w:r>
      <w:r>
        <w:rPr>
          <w:rFonts w:ascii="Calibri Light" w:eastAsia="Times New Roman" w:hAnsi="Calibri Light" w:cs="Times New Roman"/>
          <w:i/>
          <w:iCs/>
          <w:color w:val="333333"/>
        </w:rPr>
        <w:t>idea/solution</w:t>
      </w:r>
      <w:r w:rsidRPr="40C701BB">
        <w:rPr>
          <w:rFonts w:ascii="Calibri Light" w:eastAsia="Times New Roman" w:hAnsi="Calibri Light" w:cs="Times New Roman"/>
          <w:i/>
          <w:iCs/>
          <w:color w:val="333333"/>
        </w:rPr>
        <w:t xml:space="preserve">’s implementation, including benefits of participating stakeholders or groups. When listing </w:t>
      </w:r>
      <w:r w:rsidRPr="40C701BB">
        <w:rPr>
          <w:rFonts w:ascii="Calibri Light" w:eastAsia="Times New Roman" w:hAnsi="Calibri Light" w:cs="Times New Roman"/>
          <w:i/>
          <w:iCs/>
          <w:color w:val="333333"/>
          <w:lang w:val="en-US"/>
        </w:rPr>
        <w:t xml:space="preserve">impact/benefits/projection please describe </w:t>
      </w:r>
      <w:r w:rsidRPr="40C701BB">
        <w:rPr>
          <w:rFonts w:ascii="Calibri Light" w:eastAsia="Times New Roman" w:hAnsi="Calibri Light" w:cs="Times New Roman"/>
          <w:i/>
          <w:iCs/>
          <w:color w:val="333333"/>
        </w:rPr>
        <w:t>in terms of quality of experience (including aesthetics), sustainability (including circularity), and inclusiveness (including accessibility and affordability).</w:t>
      </w:r>
    </w:p>
    <w:p w14:paraId="030662C2" w14:textId="77777777" w:rsidR="00E2233A" w:rsidRDefault="00E2233A" w:rsidP="006F12EC">
      <w:pPr>
        <w:rPr>
          <w:rFonts w:ascii="Calibri Light" w:eastAsia="MS Gothic" w:hAnsi="Calibri Light" w:cs="Times New Roman"/>
          <w:b/>
          <w:i/>
          <w:iCs/>
          <w:color w:val="034EA2"/>
          <w:kern w:val="28"/>
          <w:sz w:val="28"/>
          <w:szCs w:val="28"/>
        </w:rPr>
      </w:pPr>
    </w:p>
    <w:p w14:paraId="7644F828" w14:textId="01C01E85" w:rsidR="00E2233A" w:rsidRPr="004D1503" w:rsidRDefault="00E2233A" w:rsidP="006F12EC">
      <w:pPr>
        <w:rPr>
          <w:rFonts w:ascii="Calibri Light" w:eastAsia="MS Gothic" w:hAnsi="Calibri Light" w:cs="Times New Roman"/>
          <w:b/>
          <w:i/>
          <w:iCs/>
          <w:color w:val="034EA2"/>
          <w:kern w:val="28"/>
          <w:sz w:val="28"/>
          <w:szCs w:val="28"/>
          <w:u w:val="single"/>
        </w:rPr>
      </w:pPr>
      <w:r w:rsidRPr="004D1503">
        <w:rPr>
          <w:rFonts w:ascii="Calibri Light" w:eastAsia="MS Gothic" w:hAnsi="Calibri Light" w:cs="Times New Roman"/>
          <w:b/>
          <w:i/>
          <w:iCs/>
          <w:color w:val="034EA2"/>
          <w:kern w:val="28"/>
          <w:sz w:val="28"/>
          <w:szCs w:val="28"/>
          <w:u w:val="single"/>
        </w:rPr>
        <w:t>Section 2- to be assessed by the Audience</w:t>
      </w:r>
      <w:r w:rsidR="00FB0649" w:rsidRPr="004D1503">
        <w:rPr>
          <w:rFonts w:ascii="Calibri Light" w:eastAsia="MS Gothic" w:hAnsi="Calibri Light" w:cs="Times New Roman"/>
          <w:b/>
          <w:i/>
          <w:iCs/>
          <w:color w:val="034EA2"/>
          <w:kern w:val="28"/>
          <w:sz w:val="28"/>
          <w:szCs w:val="28"/>
          <w:u w:val="single"/>
        </w:rPr>
        <w:t xml:space="preserve"> </w:t>
      </w:r>
    </w:p>
    <w:p w14:paraId="64A75BEF" w14:textId="2B3902AD" w:rsidR="00E2233A" w:rsidRPr="00320DAF" w:rsidRDefault="00E2233A" w:rsidP="00E2233A">
      <w:pPr>
        <w:rPr>
          <w:rFonts w:ascii="Calibri Light" w:eastAsia="Times New Roman" w:hAnsi="Calibri Light" w:cs="Times New Roman"/>
          <w:i/>
          <w:color w:val="FF0000"/>
        </w:rPr>
      </w:pPr>
      <w:r>
        <w:rPr>
          <w:rFonts w:ascii="Calibri Light" w:eastAsia="Times New Roman" w:hAnsi="Calibri Light" w:cs="Times New Roman"/>
          <w:i/>
          <w:color w:val="333333"/>
        </w:rPr>
        <w:t xml:space="preserve">Record a </w:t>
      </w:r>
      <w:r w:rsidR="00FB0649">
        <w:rPr>
          <w:rFonts w:ascii="Calibri Light" w:eastAsia="Times New Roman" w:hAnsi="Calibri Light" w:cs="Times New Roman"/>
          <w:i/>
          <w:color w:val="333333"/>
        </w:rPr>
        <w:t xml:space="preserve">(max.) </w:t>
      </w:r>
      <w:r>
        <w:rPr>
          <w:rFonts w:ascii="Calibri Light" w:eastAsia="Times New Roman" w:hAnsi="Calibri Light" w:cs="Times New Roman"/>
          <w:i/>
          <w:color w:val="333333"/>
        </w:rPr>
        <w:t xml:space="preserve">3-minute video including: </w:t>
      </w:r>
    </w:p>
    <w:p w14:paraId="037ECE33" w14:textId="517A3381" w:rsidR="00E2233A" w:rsidRDefault="00E2233A" w:rsidP="00E2233A">
      <w:pPr>
        <w:pStyle w:val="ListParagraph"/>
        <w:numPr>
          <w:ilvl w:val="0"/>
          <w:numId w:val="14"/>
        </w:numPr>
        <w:rPr>
          <w:rFonts w:ascii="Calibri Light" w:eastAsia="Times New Roman" w:hAnsi="Calibri Light" w:cs="Times New Roman"/>
          <w:i/>
          <w:color w:val="333333"/>
        </w:rPr>
      </w:pPr>
      <w:r w:rsidRPr="00E2233A">
        <w:rPr>
          <w:rFonts w:ascii="Calibri Light" w:eastAsia="Times New Roman" w:hAnsi="Calibri Light" w:cs="Times New Roman"/>
          <w:i/>
          <w:color w:val="333333"/>
        </w:rPr>
        <w:t>Name of the</w:t>
      </w:r>
      <w:r>
        <w:rPr>
          <w:rFonts w:ascii="Calibri Light" w:eastAsia="Times New Roman" w:hAnsi="Calibri Light" w:cs="Times New Roman"/>
          <w:i/>
          <w:color w:val="333333"/>
        </w:rPr>
        <w:t xml:space="preserve"> proposed</w:t>
      </w:r>
      <w:r w:rsidRPr="00E2233A">
        <w:rPr>
          <w:rFonts w:ascii="Calibri Light" w:eastAsia="Times New Roman" w:hAnsi="Calibri Light" w:cs="Times New Roman"/>
          <w:i/>
          <w:color w:val="333333"/>
        </w:rPr>
        <w:t xml:space="preserve"> idea</w:t>
      </w:r>
      <w:r w:rsidR="00F149EF">
        <w:rPr>
          <w:rFonts w:ascii="Calibri Light" w:eastAsia="Times New Roman" w:hAnsi="Calibri Light" w:cs="Times New Roman"/>
          <w:i/>
          <w:color w:val="333333"/>
        </w:rPr>
        <w:t>/</w:t>
      </w:r>
      <w:r>
        <w:rPr>
          <w:rFonts w:ascii="Calibri Light" w:eastAsia="Times New Roman" w:hAnsi="Calibri Light" w:cs="Times New Roman"/>
          <w:i/>
          <w:color w:val="333333"/>
        </w:rPr>
        <w:t>solution</w:t>
      </w:r>
      <w:r w:rsidR="005D79D9">
        <w:rPr>
          <w:rFonts w:ascii="Calibri Light" w:eastAsia="Times New Roman" w:hAnsi="Calibri Light" w:cs="Times New Roman"/>
          <w:i/>
          <w:color w:val="333333"/>
        </w:rPr>
        <w:t xml:space="preserve"> and brief presentation of team</w:t>
      </w:r>
      <w:r w:rsidR="00EC69AE">
        <w:rPr>
          <w:rFonts w:ascii="Calibri Light" w:eastAsia="Times New Roman" w:hAnsi="Calibri Light" w:cs="Times New Roman"/>
          <w:i/>
          <w:color w:val="333333"/>
        </w:rPr>
        <w:t xml:space="preserve"> (include location)</w:t>
      </w:r>
      <w:r w:rsidR="005D79D9">
        <w:rPr>
          <w:rFonts w:ascii="Calibri Light" w:eastAsia="Times New Roman" w:hAnsi="Calibri Light" w:cs="Times New Roman"/>
          <w:i/>
          <w:color w:val="333333"/>
        </w:rPr>
        <w:t>.</w:t>
      </w:r>
      <w:r>
        <w:rPr>
          <w:rFonts w:ascii="Calibri Light" w:eastAsia="Times New Roman" w:hAnsi="Calibri Light" w:cs="Times New Roman"/>
          <w:i/>
          <w:color w:val="333333"/>
        </w:rPr>
        <w:t xml:space="preserve"> </w:t>
      </w:r>
    </w:p>
    <w:p w14:paraId="32B91CFF" w14:textId="7450BD20" w:rsidR="00E2233A" w:rsidRDefault="00E2233A" w:rsidP="00E2233A">
      <w:pPr>
        <w:pStyle w:val="ListParagraph"/>
        <w:numPr>
          <w:ilvl w:val="0"/>
          <w:numId w:val="14"/>
        </w:numPr>
        <w:rPr>
          <w:rFonts w:ascii="Calibri Light" w:eastAsia="Times New Roman" w:hAnsi="Calibri Light" w:cs="Times New Roman"/>
          <w:i/>
          <w:color w:val="333333"/>
        </w:rPr>
      </w:pPr>
      <w:r>
        <w:rPr>
          <w:rFonts w:ascii="Calibri Light" w:eastAsia="Times New Roman" w:hAnsi="Calibri Light" w:cs="Times New Roman"/>
          <w:i/>
          <w:color w:val="333333"/>
        </w:rPr>
        <w:t>Challenge addressed</w:t>
      </w:r>
      <w:r w:rsidR="00F149EF">
        <w:rPr>
          <w:rFonts w:ascii="Calibri Light" w:eastAsia="Times New Roman" w:hAnsi="Calibri Light" w:cs="Times New Roman"/>
          <w:i/>
          <w:color w:val="333333"/>
        </w:rPr>
        <w:t xml:space="preserve"> </w:t>
      </w:r>
      <w:r w:rsidR="00EC69AE">
        <w:rPr>
          <w:rFonts w:ascii="Calibri Light" w:eastAsia="Times New Roman" w:hAnsi="Calibri Light" w:cs="Times New Roman"/>
          <w:i/>
          <w:color w:val="333333"/>
        </w:rPr>
        <w:t xml:space="preserve">from provided list </w:t>
      </w:r>
      <w:r w:rsidR="00F149EF">
        <w:rPr>
          <w:rFonts w:ascii="Calibri Light" w:eastAsia="Times New Roman" w:hAnsi="Calibri Light" w:cs="Times New Roman"/>
          <w:i/>
          <w:color w:val="333333"/>
        </w:rPr>
        <w:t xml:space="preserve">and importance. </w:t>
      </w:r>
    </w:p>
    <w:p w14:paraId="029A2B65" w14:textId="2DB6F8AB" w:rsidR="00E2233A" w:rsidRPr="005D79D9" w:rsidRDefault="00E2233A" w:rsidP="005D79D9">
      <w:pPr>
        <w:pStyle w:val="ListParagraph"/>
        <w:numPr>
          <w:ilvl w:val="0"/>
          <w:numId w:val="14"/>
        </w:numPr>
        <w:rPr>
          <w:rFonts w:ascii="Calibri Light" w:eastAsia="Times New Roman" w:hAnsi="Calibri Light" w:cs="Times New Roman"/>
          <w:i/>
          <w:color w:val="333333"/>
        </w:rPr>
      </w:pPr>
      <w:r>
        <w:rPr>
          <w:rFonts w:ascii="Calibri Light" w:eastAsia="Times New Roman" w:hAnsi="Calibri Light" w:cs="Times New Roman"/>
          <w:i/>
          <w:color w:val="333333"/>
        </w:rPr>
        <w:t>Solution proposed</w:t>
      </w:r>
      <w:r w:rsidR="005D79D9">
        <w:rPr>
          <w:rFonts w:ascii="Calibri Light" w:eastAsia="Times New Roman" w:hAnsi="Calibri Light" w:cs="Times New Roman"/>
          <w:i/>
          <w:color w:val="333333"/>
        </w:rPr>
        <w:t xml:space="preserve">. Indicate </w:t>
      </w:r>
      <w:r w:rsidRPr="005D79D9">
        <w:rPr>
          <w:rFonts w:ascii="Calibri Light" w:eastAsia="Times New Roman" w:hAnsi="Calibri Light" w:cs="Times New Roman"/>
          <w:i/>
          <w:color w:val="333333"/>
        </w:rPr>
        <w:t xml:space="preserve">how that solution </w:t>
      </w:r>
      <w:r w:rsidR="00F149EF">
        <w:rPr>
          <w:rFonts w:ascii="Calibri Light" w:eastAsia="Times New Roman" w:hAnsi="Calibri Light" w:cs="Times New Roman"/>
          <w:i/>
          <w:color w:val="333333"/>
        </w:rPr>
        <w:t>brings simultaneously</w:t>
      </w:r>
      <w:r w:rsidRPr="005D79D9">
        <w:rPr>
          <w:rFonts w:ascii="Calibri Light" w:eastAsia="Times New Roman" w:hAnsi="Calibri Light" w:cs="Times New Roman"/>
          <w:i/>
          <w:color w:val="333333"/>
        </w:rPr>
        <w:t xml:space="preserve"> sustainability, inclusiveness and aesthetics. </w:t>
      </w:r>
    </w:p>
    <w:p w14:paraId="6F7F837A" w14:textId="423638F5" w:rsidR="00E2233A" w:rsidRPr="00E2233A" w:rsidRDefault="00F149EF" w:rsidP="00E2233A">
      <w:pPr>
        <w:pStyle w:val="ListParagraph"/>
        <w:numPr>
          <w:ilvl w:val="0"/>
          <w:numId w:val="14"/>
        </w:numPr>
        <w:rPr>
          <w:rFonts w:ascii="Calibri Light" w:eastAsia="Times New Roman" w:hAnsi="Calibri Light" w:cs="Times New Roman"/>
          <w:i/>
          <w:color w:val="333333"/>
        </w:rPr>
      </w:pPr>
      <w:r>
        <w:rPr>
          <w:rFonts w:ascii="Calibri Light" w:eastAsia="Times New Roman" w:hAnsi="Calibri Light" w:cs="Times New Roman"/>
          <w:i/>
          <w:color w:val="333333"/>
        </w:rPr>
        <w:t>Foreseen i</w:t>
      </w:r>
      <w:r w:rsidR="00E2233A">
        <w:rPr>
          <w:rFonts w:ascii="Calibri Light" w:eastAsia="Times New Roman" w:hAnsi="Calibri Light" w:cs="Times New Roman"/>
          <w:i/>
          <w:color w:val="333333"/>
        </w:rPr>
        <w:t xml:space="preserve">mpact and benefits </w:t>
      </w:r>
      <w:r w:rsidR="005D79D9">
        <w:rPr>
          <w:rFonts w:ascii="Calibri Light" w:eastAsia="Times New Roman" w:hAnsi="Calibri Light" w:cs="Times New Roman"/>
          <w:i/>
          <w:color w:val="333333"/>
        </w:rPr>
        <w:t>of the potential implementation of that solution</w:t>
      </w:r>
      <w:r w:rsidR="00E2233A">
        <w:rPr>
          <w:rFonts w:ascii="Calibri Light" w:eastAsia="Times New Roman" w:hAnsi="Calibri Light" w:cs="Times New Roman"/>
          <w:i/>
          <w:color w:val="333333"/>
        </w:rPr>
        <w:t xml:space="preserve">. </w:t>
      </w:r>
    </w:p>
    <w:p w14:paraId="34495697" w14:textId="77777777" w:rsidR="004D1503" w:rsidRDefault="004D1503" w:rsidP="004C1C30">
      <w:pPr>
        <w:shd w:val="clear" w:color="auto" w:fill="FFFFFF"/>
        <w:spacing w:before="60" w:after="0" w:line="243" w:lineRule="atLeast"/>
        <w:rPr>
          <w:rFonts w:ascii="Helvetica" w:eastAsia="Times New Roman" w:hAnsi="Helvetica" w:cs="Times New Roman"/>
          <w:color w:val="202124"/>
          <w:spacing w:val="2"/>
          <w:sz w:val="27"/>
          <w:szCs w:val="27"/>
          <w:highlight w:val="yellow"/>
          <w:lang w:val="hu-HU" w:eastAsia="hu-HU"/>
        </w:rPr>
      </w:pPr>
    </w:p>
    <w:p w14:paraId="0B4FFAE0" w14:textId="531052E7" w:rsidR="00052C31" w:rsidRPr="004D1503" w:rsidRDefault="004C1C30" w:rsidP="004C1C30">
      <w:pPr>
        <w:shd w:val="clear" w:color="auto" w:fill="FFFFFF"/>
        <w:spacing w:before="60" w:after="0" w:line="243" w:lineRule="atLeast"/>
        <w:rPr>
          <w:rFonts w:ascii="Calibri Light" w:eastAsia="Times New Roman" w:hAnsi="Calibri Light" w:cs="Times New Roman"/>
          <w:i/>
          <w:color w:val="333333"/>
        </w:rPr>
      </w:pPr>
      <w:r w:rsidRPr="004D1503">
        <w:rPr>
          <w:rFonts w:ascii="Calibri Light" w:eastAsia="Times New Roman" w:hAnsi="Calibri Light" w:cs="Times New Roman"/>
          <w:i/>
          <w:color w:val="333333"/>
        </w:rPr>
        <w:t>Please name your video</w:t>
      </w:r>
      <w:r w:rsidR="001906D2" w:rsidRPr="004D1503">
        <w:rPr>
          <w:rFonts w:ascii="Calibri Light" w:eastAsia="Times New Roman" w:hAnsi="Calibri Light" w:cs="Times New Roman"/>
          <w:i/>
          <w:color w:val="333333"/>
        </w:rPr>
        <w:t xml:space="preserve"> after the name/title indicated in the first point of Section 1 of this form</w:t>
      </w:r>
      <w:r w:rsidRPr="004D1503">
        <w:rPr>
          <w:rFonts w:ascii="Calibri Light" w:eastAsia="Times New Roman" w:hAnsi="Calibri Light" w:cs="Times New Roman"/>
          <w:i/>
          <w:color w:val="333333"/>
        </w:rPr>
        <w:t xml:space="preserve">. </w:t>
      </w:r>
    </w:p>
    <w:p w14:paraId="41DE9762" w14:textId="4F05ECFB" w:rsidR="004C1C30" w:rsidRPr="004D1503" w:rsidRDefault="004C1C30" w:rsidP="004C1C30">
      <w:pPr>
        <w:shd w:val="clear" w:color="auto" w:fill="FFFFFF"/>
        <w:spacing w:before="60" w:after="0" w:line="243" w:lineRule="atLeast"/>
        <w:rPr>
          <w:rFonts w:ascii="Calibri Light" w:eastAsia="Times New Roman" w:hAnsi="Calibri Light" w:cs="Times New Roman"/>
          <w:i/>
          <w:color w:val="333333"/>
        </w:rPr>
      </w:pPr>
      <w:r w:rsidRPr="004D1503">
        <w:rPr>
          <w:rFonts w:ascii="Calibri Light" w:eastAsia="Times New Roman" w:hAnsi="Calibri Light" w:cs="Times New Roman"/>
          <w:i/>
          <w:color w:val="333333"/>
        </w:rPr>
        <w:lastRenderedPageBreak/>
        <w:t>Size limit</w:t>
      </w:r>
      <w:r w:rsidR="004D1503">
        <w:rPr>
          <w:rFonts w:ascii="Calibri Light" w:eastAsia="Times New Roman" w:hAnsi="Calibri Light" w:cs="Times New Roman"/>
          <w:i/>
          <w:color w:val="333333"/>
        </w:rPr>
        <w:t xml:space="preserve"> of video:</w:t>
      </w:r>
      <w:r w:rsidRPr="004D1503">
        <w:rPr>
          <w:rFonts w:ascii="Calibri Light" w:eastAsia="Times New Roman" w:hAnsi="Calibri Light" w:cs="Times New Roman"/>
          <w:i/>
          <w:color w:val="333333"/>
        </w:rPr>
        <w:t xml:space="preserve"> 200 MB</w:t>
      </w:r>
      <w:r w:rsidR="004D1503">
        <w:rPr>
          <w:rFonts w:ascii="Calibri Light" w:eastAsia="Times New Roman" w:hAnsi="Calibri Light" w:cs="Times New Roman"/>
          <w:i/>
          <w:color w:val="333333"/>
        </w:rPr>
        <w:t xml:space="preserve">. Available </w:t>
      </w:r>
      <w:r w:rsidRPr="004D1503">
        <w:rPr>
          <w:rFonts w:ascii="Calibri Light" w:eastAsia="Times New Roman" w:hAnsi="Calibri Light" w:cs="Times New Roman"/>
          <w:i/>
          <w:color w:val="333333"/>
        </w:rPr>
        <w:t xml:space="preserve">formats: MPEG4, MOV, AVI. </w:t>
      </w:r>
      <w:r w:rsidR="00A059A9">
        <w:rPr>
          <w:rFonts w:ascii="Calibri Light" w:eastAsia="Times New Roman" w:hAnsi="Calibri Light" w:cs="Times New Roman"/>
          <w:i/>
          <w:color w:val="333333"/>
        </w:rPr>
        <w:t xml:space="preserve">Design of video is free style. </w:t>
      </w:r>
    </w:p>
    <w:p w14:paraId="4ACB41A2" w14:textId="77777777" w:rsidR="0006302A" w:rsidRPr="00F149EF" w:rsidRDefault="0006302A" w:rsidP="005D79D9">
      <w:pPr>
        <w:rPr>
          <w:rFonts w:ascii="Calibri Light" w:eastAsia="Times New Roman" w:hAnsi="Calibri Light" w:cs="Times New Roman"/>
          <w:i/>
          <w:color w:val="333333"/>
        </w:rPr>
      </w:pPr>
    </w:p>
    <w:p w14:paraId="06C1FE9A" w14:textId="4D8C46B5" w:rsidR="006F12EC" w:rsidRPr="004D1503" w:rsidRDefault="00E2233A" w:rsidP="005D79D9">
      <w:pPr>
        <w:rPr>
          <w:rFonts w:ascii="Calibri Light" w:eastAsia="MS Gothic" w:hAnsi="Calibri Light" w:cs="Times New Roman"/>
          <w:b/>
          <w:i/>
          <w:iCs/>
          <w:color w:val="034EA2"/>
          <w:kern w:val="28"/>
          <w:sz w:val="28"/>
          <w:szCs w:val="28"/>
          <w:u w:val="single"/>
        </w:rPr>
      </w:pPr>
      <w:r w:rsidRPr="004D1503">
        <w:rPr>
          <w:rFonts w:ascii="Calibri Light" w:eastAsia="MS Gothic" w:hAnsi="Calibri Light" w:cs="Times New Roman"/>
          <w:b/>
          <w:i/>
          <w:iCs/>
          <w:color w:val="034EA2"/>
          <w:kern w:val="28"/>
          <w:sz w:val="28"/>
          <w:szCs w:val="28"/>
          <w:u w:val="single"/>
        </w:rPr>
        <w:t xml:space="preserve">Section 3- to be </w:t>
      </w:r>
      <w:r w:rsidR="0006302A" w:rsidRPr="004D1503">
        <w:rPr>
          <w:rFonts w:ascii="Calibri Light" w:eastAsia="MS Gothic" w:hAnsi="Calibri Light" w:cs="Times New Roman"/>
          <w:b/>
          <w:i/>
          <w:iCs/>
          <w:color w:val="034EA2"/>
          <w:kern w:val="28"/>
          <w:sz w:val="28"/>
          <w:szCs w:val="28"/>
          <w:u w:val="single"/>
        </w:rPr>
        <w:t>assessed</w:t>
      </w:r>
      <w:r w:rsidRPr="004D1503">
        <w:rPr>
          <w:rFonts w:ascii="Calibri Light" w:eastAsia="MS Gothic" w:hAnsi="Calibri Light" w:cs="Times New Roman"/>
          <w:b/>
          <w:i/>
          <w:iCs/>
          <w:color w:val="034EA2"/>
          <w:kern w:val="28"/>
          <w:sz w:val="28"/>
          <w:szCs w:val="28"/>
          <w:u w:val="single"/>
        </w:rPr>
        <w:t xml:space="preserve"> by the Grand Jury </w:t>
      </w:r>
      <w:r w:rsidR="00F149EF" w:rsidRPr="004D1503">
        <w:rPr>
          <w:rFonts w:ascii="Calibri Light" w:eastAsia="MS Gothic" w:hAnsi="Calibri Light" w:cs="Times New Roman"/>
          <w:b/>
          <w:i/>
          <w:iCs/>
          <w:color w:val="034EA2"/>
          <w:kern w:val="28"/>
          <w:sz w:val="28"/>
          <w:szCs w:val="28"/>
          <w:u w:val="single"/>
        </w:rPr>
        <w:t xml:space="preserve">(only </w:t>
      </w:r>
      <w:r w:rsidRPr="004D1503">
        <w:rPr>
          <w:rFonts w:ascii="Calibri Light" w:eastAsia="MS Gothic" w:hAnsi="Calibri Light" w:cs="Times New Roman"/>
          <w:b/>
          <w:i/>
          <w:iCs/>
          <w:color w:val="034EA2"/>
          <w:kern w:val="28"/>
          <w:sz w:val="28"/>
          <w:szCs w:val="28"/>
          <w:u w:val="single"/>
        </w:rPr>
        <w:t xml:space="preserve">for </w:t>
      </w:r>
      <w:r w:rsidR="00F149EF" w:rsidRPr="004D1503">
        <w:rPr>
          <w:rFonts w:ascii="Calibri Light" w:eastAsia="MS Gothic" w:hAnsi="Calibri Light" w:cs="Times New Roman"/>
          <w:b/>
          <w:i/>
          <w:iCs/>
          <w:color w:val="034EA2"/>
          <w:kern w:val="28"/>
          <w:sz w:val="28"/>
          <w:szCs w:val="28"/>
          <w:u w:val="single"/>
        </w:rPr>
        <w:t xml:space="preserve">successful </w:t>
      </w:r>
      <w:r w:rsidRPr="004D1503">
        <w:rPr>
          <w:rFonts w:ascii="Calibri Light" w:eastAsia="MS Gothic" w:hAnsi="Calibri Light" w:cs="Times New Roman"/>
          <w:b/>
          <w:i/>
          <w:iCs/>
          <w:color w:val="034EA2"/>
          <w:kern w:val="28"/>
          <w:sz w:val="28"/>
          <w:szCs w:val="28"/>
          <w:u w:val="single"/>
        </w:rPr>
        <w:t>proposal</w:t>
      </w:r>
      <w:r w:rsidR="005D79D9" w:rsidRPr="004D1503">
        <w:rPr>
          <w:rFonts w:ascii="Calibri Light" w:eastAsia="MS Gothic" w:hAnsi="Calibri Light" w:cs="Times New Roman"/>
          <w:b/>
          <w:i/>
          <w:iCs/>
          <w:color w:val="034EA2"/>
          <w:kern w:val="28"/>
          <w:sz w:val="28"/>
          <w:szCs w:val="28"/>
          <w:u w:val="single"/>
        </w:rPr>
        <w:t>s</w:t>
      </w:r>
      <w:r w:rsidRPr="004D1503">
        <w:rPr>
          <w:rFonts w:ascii="Calibri Light" w:eastAsia="MS Gothic" w:hAnsi="Calibri Light" w:cs="Times New Roman"/>
          <w:b/>
          <w:i/>
          <w:iCs/>
          <w:color w:val="034EA2"/>
          <w:kern w:val="28"/>
          <w:sz w:val="28"/>
          <w:szCs w:val="28"/>
          <w:u w:val="single"/>
        </w:rPr>
        <w:t xml:space="preserve"> </w:t>
      </w:r>
      <w:r w:rsidR="00F149EF" w:rsidRPr="004D1503">
        <w:rPr>
          <w:rFonts w:ascii="Calibri Light" w:eastAsia="MS Gothic" w:hAnsi="Calibri Light" w:cs="Times New Roman"/>
          <w:b/>
          <w:i/>
          <w:iCs/>
          <w:color w:val="034EA2"/>
          <w:kern w:val="28"/>
          <w:sz w:val="28"/>
          <w:szCs w:val="28"/>
          <w:u w:val="single"/>
        </w:rPr>
        <w:t>in Jury Prize and Audience Award)</w:t>
      </w:r>
    </w:p>
    <w:p w14:paraId="5B511344" w14:textId="42ACCAEC" w:rsidR="006F12EC" w:rsidRPr="00FB0649" w:rsidRDefault="006F12EC" w:rsidP="0006302A">
      <w:pPr>
        <w:pStyle w:val="ListParagraph"/>
        <w:numPr>
          <w:ilvl w:val="0"/>
          <w:numId w:val="17"/>
        </w:numPr>
        <w:tabs>
          <w:tab w:val="left" w:pos="1418"/>
        </w:tabs>
        <w:spacing w:after="120" w:line="264" w:lineRule="auto"/>
        <w:ind w:right="50"/>
        <w:jc w:val="both"/>
        <w:rPr>
          <w:rFonts w:ascii="Calibri Light" w:eastAsia="MS Gothic" w:hAnsi="Calibri Light" w:cs="Times New Roman"/>
          <w:b/>
          <w:i/>
          <w:iCs/>
          <w:color w:val="034EA2"/>
          <w:kern w:val="28"/>
          <w:sz w:val="28"/>
          <w:szCs w:val="28"/>
        </w:rPr>
      </w:pPr>
      <w:r w:rsidRPr="0006302A">
        <w:rPr>
          <w:rFonts w:ascii="Calibri Light" w:eastAsia="MS Gothic" w:hAnsi="Calibri Light" w:cs="Times New Roman"/>
          <w:b/>
          <w:i/>
          <w:iCs/>
          <w:color w:val="034EA2"/>
          <w:kern w:val="28"/>
          <w:sz w:val="28"/>
          <w:szCs w:val="28"/>
        </w:rPr>
        <w:t>S</w:t>
      </w:r>
      <w:r w:rsidR="0006302A" w:rsidRPr="0006302A">
        <w:rPr>
          <w:rFonts w:ascii="Calibri Light" w:eastAsia="MS Gothic" w:hAnsi="Calibri Light" w:cs="Times New Roman"/>
          <w:b/>
          <w:i/>
          <w:iCs/>
          <w:color w:val="034EA2"/>
          <w:kern w:val="28"/>
          <w:sz w:val="28"/>
          <w:szCs w:val="28"/>
        </w:rPr>
        <w:t>tart and end date</w:t>
      </w:r>
      <w:r w:rsidR="00320DAF">
        <w:rPr>
          <w:rFonts w:ascii="Calibri Light" w:eastAsia="MS Gothic" w:hAnsi="Calibri Light" w:cs="Times New Roman"/>
          <w:b/>
          <w:i/>
          <w:iCs/>
          <w:color w:val="034EA2"/>
          <w:kern w:val="28"/>
          <w:sz w:val="28"/>
          <w:szCs w:val="28"/>
        </w:rPr>
        <w:t xml:space="preserve"> </w:t>
      </w:r>
      <w:r w:rsidR="00320DAF" w:rsidRPr="00FB0649">
        <w:rPr>
          <w:rFonts w:ascii="Calibri Light" w:eastAsia="MS Gothic" w:hAnsi="Calibri Light" w:cs="Times New Roman"/>
          <w:b/>
          <w:i/>
          <w:iCs/>
          <w:color w:val="034EA2"/>
          <w:kern w:val="28"/>
          <w:sz w:val="28"/>
          <w:szCs w:val="28"/>
        </w:rPr>
        <w:t>of implementation</w:t>
      </w:r>
    </w:p>
    <w:p w14:paraId="049E2659" w14:textId="4A586570" w:rsidR="0006302A" w:rsidRDefault="0006302A" w:rsidP="0006302A">
      <w:pPr>
        <w:pStyle w:val="ListParagraph"/>
        <w:tabs>
          <w:tab w:val="left" w:pos="1418"/>
        </w:tabs>
        <w:spacing w:after="120" w:line="264" w:lineRule="auto"/>
        <w:ind w:right="50"/>
        <w:jc w:val="both"/>
        <w:rPr>
          <w:rFonts w:ascii="Calibri Light" w:eastAsia="Times New Roman" w:hAnsi="Calibri Light" w:cs="Times New Roman"/>
          <w:i/>
          <w:color w:val="333333"/>
        </w:rPr>
      </w:pPr>
      <w:r>
        <w:rPr>
          <w:rFonts w:ascii="Calibri Light" w:eastAsia="Times New Roman" w:hAnsi="Calibri Light" w:cs="Times New Roman"/>
          <w:i/>
          <w:color w:val="333333"/>
        </w:rPr>
        <w:t>Must be in Q1 of 2022</w:t>
      </w:r>
    </w:p>
    <w:p w14:paraId="3C384A50" w14:textId="77777777" w:rsidR="0006302A" w:rsidRPr="0006302A" w:rsidRDefault="0006302A" w:rsidP="0006302A">
      <w:pPr>
        <w:pStyle w:val="ListParagraph"/>
        <w:tabs>
          <w:tab w:val="left" w:pos="1418"/>
        </w:tabs>
        <w:spacing w:after="120" w:line="264" w:lineRule="auto"/>
        <w:ind w:right="50"/>
        <w:jc w:val="both"/>
        <w:rPr>
          <w:rFonts w:ascii="Calibri Light" w:eastAsia="Times New Roman" w:hAnsi="Calibri Light" w:cs="Times New Roman"/>
          <w:b/>
          <w:color w:val="034EA2"/>
          <w:sz w:val="28"/>
          <w:szCs w:val="28"/>
        </w:rPr>
      </w:pPr>
    </w:p>
    <w:p w14:paraId="456BA25A" w14:textId="3743C8D3" w:rsidR="007621FE" w:rsidRPr="007621FE" w:rsidRDefault="0006302A" w:rsidP="007621FE">
      <w:pPr>
        <w:pStyle w:val="ListParagraph"/>
        <w:numPr>
          <w:ilvl w:val="0"/>
          <w:numId w:val="17"/>
        </w:numPr>
        <w:tabs>
          <w:tab w:val="left" w:pos="1418"/>
        </w:tabs>
        <w:spacing w:after="120" w:line="264" w:lineRule="auto"/>
        <w:ind w:right="50"/>
        <w:jc w:val="both"/>
        <w:rPr>
          <w:rFonts w:ascii="Calibri Light" w:eastAsia="Times New Roman" w:hAnsi="Calibri Light" w:cs="Times New Roman"/>
          <w:b/>
          <w:color w:val="034EA2"/>
          <w:sz w:val="28"/>
          <w:szCs w:val="28"/>
        </w:rPr>
      </w:pPr>
      <w:r>
        <w:rPr>
          <w:rFonts w:ascii="Calibri Light" w:eastAsia="MS Gothic" w:hAnsi="Calibri Light" w:cs="Times New Roman"/>
          <w:b/>
          <w:i/>
          <w:iCs/>
          <w:color w:val="034EA2"/>
          <w:kern w:val="28"/>
          <w:sz w:val="28"/>
          <w:szCs w:val="28"/>
        </w:rPr>
        <w:t>Implementation team</w:t>
      </w:r>
      <w:r w:rsidR="00FB0649">
        <w:rPr>
          <w:rFonts w:ascii="Calibri Light" w:eastAsia="MS Gothic" w:hAnsi="Calibri Light" w:cs="Times New Roman"/>
          <w:b/>
          <w:i/>
          <w:iCs/>
          <w:color w:val="034EA2"/>
          <w:kern w:val="28"/>
          <w:sz w:val="28"/>
          <w:szCs w:val="28"/>
        </w:rPr>
        <w:t xml:space="preserve"> (max. 3000 characters with spaces)</w:t>
      </w:r>
    </w:p>
    <w:p w14:paraId="65E486F0" w14:textId="77777777" w:rsidR="007621FE" w:rsidRDefault="007621FE" w:rsidP="007621FE">
      <w:pPr>
        <w:pStyle w:val="ListParagraph"/>
        <w:tabs>
          <w:tab w:val="left" w:pos="1418"/>
        </w:tabs>
        <w:spacing w:after="120" w:line="264" w:lineRule="auto"/>
        <w:ind w:right="50"/>
        <w:jc w:val="both"/>
        <w:rPr>
          <w:rFonts w:ascii="Calibri Light" w:eastAsia="Times New Roman" w:hAnsi="Calibri Light" w:cs="Times New Roman"/>
          <w:i/>
          <w:iCs/>
          <w:color w:val="333333"/>
        </w:rPr>
      </w:pPr>
      <w:r w:rsidRPr="007621FE">
        <w:rPr>
          <w:rFonts w:ascii="Calibri Light" w:eastAsia="Times New Roman" w:hAnsi="Calibri Light" w:cs="Times New Roman"/>
          <w:i/>
          <w:color w:val="333333"/>
        </w:rPr>
        <w:t xml:space="preserve">Please </w:t>
      </w:r>
      <w:r>
        <w:rPr>
          <w:rFonts w:ascii="Calibri Light" w:eastAsia="Times New Roman" w:hAnsi="Calibri Light" w:cs="Times New Roman"/>
          <w:i/>
          <w:color w:val="333333"/>
        </w:rPr>
        <w:t xml:space="preserve">list people involve </w:t>
      </w:r>
      <w:r w:rsidRPr="007621FE">
        <w:rPr>
          <w:rFonts w:ascii="Calibri Light" w:eastAsia="Times New Roman" w:hAnsi="Calibri Light" w:cs="Times New Roman"/>
          <w:i/>
          <w:color w:val="333333"/>
        </w:rPr>
        <w:t>describ</w:t>
      </w:r>
      <w:r>
        <w:rPr>
          <w:rFonts w:ascii="Calibri Light" w:eastAsia="Times New Roman" w:hAnsi="Calibri Light" w:cs="Times New Roman"/>
          <w:i/>
          <w:color w:val="333333"/>
        </w:rPr>
        <w:t xml:space="preserve">ing </w:t>
      </w:r>
      <w:r w:rsidRPr="007621FE">
        <w:rPr>
          <w:rFonts w:ascii="Calibri Light" w:eastAsia="Times New Roman" w:hAnsi="Calibri Light" w:cs="Times New Roman"/>
          <w:i/>
          <w:color w:val="333333"/>
        </w:rPr>
        <w:t xml:space="preserve">roles of each </w:t>
      </w:r>
      <w:r>
        <w:rPr>
          <w:rFonts w:ascii="Calibri Light" w:eastAsia="Times New Roman" w:hAnsi="Calibri Light" w:cs="Times New Roman"/>
          <w:i/>
          <w:color w:val="333333"/>
        </w:rPr>
        <w:t>and</w:t>
      </w:r>
      <w:r w:rsidRPr="007621FE">
        <w:rPr>
          <w:rFonts w:ascii="Calibri Light" w:eastAsia="Times New Roman" w:hAnsi="Calibri Light" w:cs="Times New Roman"/>
          <w:i/>
          <w:color w:val="333333"/>
        </w:rPr>
        <w:t xml:space="preserve"> including scope of responsibilities. </w:t>
      </w:r>
      <w:r w:rsidRPr="007621FE">
        <w:rPr>
          <w:rFonts w:ascii="Calibri Light" w:eastAsia="Times New Roman" w:hAnsi="Calibri Light" w:cs="Times New Roman"/>
          <w:i/>
          <w:iCs/>
          <w:color w:val="333333"/>
        </w:rPr>
        <w:t xml:space="preserve">Also, explain rationale for the </w:t>
      </w:r>
      <w:r>
        <w:rPr>
          <w:rFonts w:ascii="Calibri Light" w:eastAsia="Times New Roman" w:hAnsi="Calibri Light" w:cs="Times New Roman"/>
          <w:i/>
          <w:iCs/>
          <w:color w:val="333333"/>
        </w:rPr>
        <w:t>team</w:t>
      </w:r>
      <w:r w:rsidRPr="007621FE">
        <w:rPr>
          <w:rFonts w:ascii="Calibri Light" w:eastAsia="Times New Roman" w:hAnsi="Calibri Light" w:cs="Times New Roman"/>
          <w:i/>
          <w:iCs/>
          <w:color w:val="333333"/>
        </w:rPr>
        <w:t xml:space="preserve"> composition detailing added value from the partners working together. </w:t>
      </w:r>
    </w:p>
    <w:p w14:paraId="0B198FD0" w14:textId="77777777" w:rsidR="007621FE" w:rsidRDefault="007621FE" w:rsidP="007621FE">
      <w:pPr>
        <w:pStyle w:val="ListParagraph"/>
        <w:tabs>
          <w:tab w:val="left" w:pos="1418"/>
        </w:tabs>
        <w:spacing w:after="120" w:line="264" w:lineRule="auto"/>
        <w:ind w:right="50"/>
        <w:jc w:val="both"/>
        <w:rPr>
          <w:rFonts w:ascii="Calibri Light" w:eastAsia="Times New Roman" w:hAnsi="Calibri Light" w:cs="Times New Roman"/>
          <w:i/>
          <w:iCs/>
          <w:color w:val="333333"/>
        </w:rPr>
      </w:pPr>
    </w:p>
    <w:p w14:paraId="3C9EE28F" w14:textId="77777777" w:rsidR="007621FE" w:rsidRDefault="007621FE" w:rsidP="007621FE">
      <w:pPr>
        <w:pStyle w:val="ListParagraph"/>
        <w:tabs>
          <w:tab w:val="left" w:pos="1418"/>
        </w:tabs>
        <w:spacing w:after="120" w:line="264" w:lineRule="auto"/>
        <w:ind w:right="50"/>
        <w:jc w:val="both"/>
        <w:rPr>
          <w:rFonts w:ascii="Calibri Light" w:eastAsia="Times New Roman" w:hAnsi="Calibri Light" w:cs="Times New Roman"/>
          <w:i/>
          <w:iCs/>
          <w:color w:val="333333"/>
        </w:rPr>
      </w:pPr>
      <w:r>
        <w:rPr>
          <w:rFonts w:ascii="Calibri Light" w:eastAsia="Times New Roman" w:hAnsi="Calibri Light" w:cs="Times New Roman"/>
          <w:i/>
          <w:iCs/>
          <w:color w:val="333333"/>
        </w:rPr>
        <w:t xml:space="preserve">It is advisable to enlarge the initial ideation team with key actors to support implementation; i.e., professors, tutors, academics, coaches etc. </w:t>
      </w:r>
    </w:p>
    <w:p w14:paraId="6EAEE43E" w14:textId="290B543E" w:rsidR="007621FE" w:rsidRPr="007621FE" w:rsidRDefault="007621FE" w:rsidP="007621FE">
      <w:pPr>
        <w:pStyle w:val="ListParagraph"/>
        <w:tabs>
          <w:tab w:val="left" w:pos="1418"/>
        </w:tabs>
        <w:spacing w:after="120" w:line="264" w:lineRule="auto"/>
        <w:ind w:right="50"/>
        <w:jc w:val="both"/>
        <w:rPr>
          <w:rFonts w:ascii="Calibri Light" w:eastAsia="Times New Roman" w:hAnsi="Calibri Light" w:cs="Times New Roman"/>
          <w:b/>
          <w:color w:val="034EA2"/>
          <w:sz w:val="28"/>
          <w:szCs w:val="28"/>
        </w:rPr>
      </w:pPr>
      <w:r>
        <w:rPr>
          <w:rFonts w:ascii="Calibri Light" w:eastAsia="Times New Roman" w:hAnsi="Calibri Light" w:cs="Times New Roman"/>
          <w:i/>
          <w:iCs/>
          <w:color w:val="333333"/>
        </w:rPr>
        <w:t xml:space="preserve">If including these, please add their profiles and how they will be able to support implementation. </w:t>
      </w:r>
    </w:p>
    <w:p w14:paraId="4C5EA4C9" w14:textId="77777777" w:rsidR="007621FE" w:rsidRPr="007621FE" w:rsidRDefault="007621FE" w:rsidP="007621FE">
      <w:pPr>
        <w:pStyle w:val="ListParagraph"/>
        <w:tabs>
          <w:tab w:val="left" w:pos="1418"/>
        </w:tabs>
        <w:spacing w:after="120" w:line="264" w:lineRule="auto"/>
        <w:ind w:right="50"/>
        <w:jc w:val="both"/>
        <w:rPr>
          <w:rFonts w:ascii="Calibri Light" w:eastAsia="Times New Roman" w:hAnsi="Calibri Light" w:cs="Times New Roman"/>
          <w:b/>
          <w:color w:val="034EA2"/>
          <w:sz w:val="28"/>
          <w:szCs w:val="28"/>
        </w:rPr>
      </w:pPr>
    </w:p>
    <w:p w14:paraId="3B52F4EE" w14:textId="2BFB1965" w:rsidR="007621FE" w:rsidRDefault="007621FE" w:rsidP="007621FE">
      <w:pPr>
        <w:pStyle w:val="ListParagraph"/>
        <w:numPr>
          <w:ilvl w:val="0"/>
          <w:numId w:val="17"/>
        </w:numPr>
        <w:tabs>
          <w:tab w:val="left" w:pos="1418"/>
        </w:tabs>
        <w:spacing w:after="120" w:line="264" w:lineRule="auto"/>
        <w:ind w:right="50"/>
        <w:jc w:val="both"/>
        <w:rPr>
          <w:rFonts w:ascii="Calibri Light" w:eastAsia="Times New Roman" w:hAnsi="Calibri Light" w:cs="Times New Roman"/>
          <w:b/>
          <w:color w:val="034EA2"/>
          <w:sz w:val="28"/>
          <w:szCs w:val="28"/>
        </w:rPr>
      </w:pPr>
      <w:r>
        <w:rPr>
          <w:rFonts w:ascii="Calibri Light" w:eastAsia="Times New Roman" w:hAnsi="Calibri Light" w:cs="Times New Roman"/>
          <w:b/>
          <w:color w:val="034EA2"/>
          <w:sz w:val="28"/>
          <w:szCs w:val="28"/>
        </w:rPr>
        <w:t>Workplan</w:t>
      </w:r>
      <w:r w:rsidR="00FB0649">
        <w:rPr>
          <w:rFonts w:ascii="Calibri Light" w:eastAsia="Times New Roman" w:hAnsi="Calibri Light" w:cs="Times New Roman"/>
          <w:b/>
          <w:color w:val="034EA2"/>
          <w:sz w:val="28"/>
          <w:szCs w:val="28"/>
        </w:rPr>
        <w:t xml:space="preserve"> </w:t>
      </w:r>
      <w:r w:rsidR="00FB0649">
        <w:rPr>
          <w:rFonts w:ascii="Calibri Light" w:eastAsia="MS Gothic" w:hAnsi="Calibri Light" w:cs="Times New Roman"/>
          <w:b/>
          <w:i/>
          <w:iCs/>
          <w:color w:val="034EA2"/>
          <w:kern w:val="28"/>
          <w:sz w:val="28"/>
          <w:szCs w:val="28"/>
        </w:rPr>
        <w:t>(max. 6000 characters with spaces)</w:t>
      </w:r>
    </w:p>
    <w:p w14:paraId="134D4809" w14:textId="32AB9E53" w:rsidR="007621FE" w:rsidRDefault="007621FE" w:rsidP="007621FE">
      <w:pPr>
        <w:pStyle w:val="ListParagraph"/>
        <w:tabs>
          <w:tab w:val="left" w:pos="1418"/>
        </w:tabs>
        <w:spacing w:after="120" w:line="264" w:lineRule="auto"/>
        <w:ind w:right="50"/>
        <w:jc w:val="both"/>
        <w:rPr>
          <w:rFonts w:ascii="Calibri Light" w:eastAsia="Times New Roman" w:hAnsi="Calibri Light" w:cs="Times New Roman"/>
          <w:i/>
          <w:iCs/>
          <w:color w:val="333333"/>
        </w:rPr>
      </w:pPr>
      <w:r w:rsidRPr="40C701BB">
        <w:rPr>
          <w:rFonts w:ascii="Calibri Light" w:eastAsia="Times New Roman" w:hAnsi="Calibri Light" w:cs="Times New Roman"/>
          <w:i/>
          <w:iCs/>
          <w:color w:val="333333"/>
        </w:rPr>
        <w:t>Please include expected outputs/deliverables</w:t>
      </w:r>
      <w:r>
        <w:rPr>
          <w:rFonts w:ascii="Calibri Light" w:eastAsia="Times New Roman" w:hAnsi="Calibri Light" w:cs="Times New Roman"/>
          <w:i/>
          <w:iCs/>
          <w:color w:val="333333"/>
        </w:rPr>
        <w:t>, being one of them necessarily a report on lessons learnt with the experience.</w:t>
      </w:r>
    </w:p>
    <w:p w14:paraId="7CE59AC9" w14:textId="03854A1A" w:rsidR="007621FE" w:rsidRDefault="007621FE" w:rsidP="007621FE">
      <w:pPr>
        <w:pStyle w:val="ListParagraph"/>
        <w:tabs>
          <w:tab w:val="left" w:pos="1418"/>
        </w:tabs>
        <w:spacing w:after="120" w:line="264" w:lineRule="auto"/>
        <w:ind w:right="50"/>
        <w:jc w:val="both"/>
        <w:rPr>
          <w:rFonts w:ascii="Calibri Light" w:eastAsia="Times New Roman" w:hAnsi="Calibri Light" w:cs="Times New Roman"/>
          <w:i/>
          <w:iCs/>
          <w:color w:val="333333"/>
        </w:rPr>
      </w:pPr>
      <w:r>
        <w:rPr>
          <w:rFonts w:ascii="Calibri Light" w:eastAsia="Times New Roman" w:hAnsi="Calibri Light" w:cs="Times New Roman"/>
          <w:i/>
          <w:iCs/>
          <w:color w:val="333333"/>
        </w:rPr>
        <w:t xml:space="preserve">Indicate potential risks and contingency plan to alleviate them. </w:t>
      </w:r>
    </w:p>
    <w:p w14:paraId="7262A38F" w14:textId="77777777" w:rsidR="00FD0CC9" w:rsidRDefault="00FD0CC9" w:rsidP="007621FE">
      <w:pPr>
        <w:pStyle w:val="ListParagraph"/>
        <w:tabs>
          <w:tab w:val="left" w:pos="1418"/>
        </w:tabs>
        <w:spacing w:after="120" w:line="264" w:lineRule="auto"/>
        <w:ind w:right="50"/>
        <w:jc w:val="both"/>
        <w:rPr>
          <w:rFonts w:ascii="Calibri Light" w:eastAsia="Times New Roman" w:hAnsi="Calibri Light" w:cs="Times New Roman"/>
          <w:i/>
          <w:iCs/>
          <w:color w:val="333333"/>
          <w:lang w:val="en-US"/>
        </w:rPr>
      </w:pPr>
      <w:r>
        <w:rPr>
          <w:rFonts w:ascii="Calibri Light" w:eastAsia="Times New Roman" w:hAnsi="Calibri Light" w:cs="Times New Roman"/>
          <w:i/>
          <w:iCs/>
          <w:color w:val="333333"/>
          <w:lang w:val="en-US"/>
        </w:rPr>
        <w:t>Indicate</w:t>
      </w:r>
      <w:r w:rsidRPr="40C701BB">
        <w:rPr>
          <w:rFonts w:ascii="Calibri Light" w:eastAsia="Times New Roman" w:hAnsi="Calibri Light" w:cs="Times New Roman"/>
          <w:i/>
          <w:iCs/>
          <w:color w:val="333333"/>
          <w:lang w:val="en-US"/>
        </w:rPr>
        <w:t xml:space="preserve"> the necessary infrastructures</w:t>
      </w:r>
      <w:r>
        <w:rPr>
          <w:rFonts w:ascii="Calibri Light" w:eastAsia="Times New Roman" w:hAnsi="Calibri Light" w:cs="Times New Roman"/>
          <w:i/>
          <w:iCs/>
          <w:color w:val="333333"/>
          <w:lang w:val="en-US"/>
        </w:rPr>
        <w:t xml:space="preserve"> or permits/allowances required for the successful implementation of the idea. </w:t>
      </w:r>
    </w:p>
    <w:p w14:paraId="4ECEDC3A" w14:textId="77777777" w:rsidR="00FD0CC9" w:rsidRDefault="00FD0CC9" w:rsidP="007621FE">
      <w:pPr>
        <w:pStyle w:val="ListParagraph"/>
        <w:tabs>
          <w:tab w:val="left" w:pos="1418"/>
        </w:tabs>
        <w:spacing w:after="120" w:line="264" w:lineRule="auto"/>
        <w:ind w:right="50"/>
        <w:jc w:val="both"/>
        <w:rPr>
          <w:rFonts w:ascii="Calibri Light" w:eastAsia="Times New Roman" w:hAnsi="Calibri Light" w:cs="Times New Roman"/>
          <w:i/>
          <w:iCs/>
          <w:color w:val="333333"/>
          <w:lang w:val="en-US"/>
        </w:rPr>
      </w:pPr>
    </w:p>
    <w:p w14:paraId="2B786F3C" w14:textId="72C22AB9" w:rsidR="00FD0CC9" w:rsidRPr="007621FE" w:rsidRDefault="00FD0CC9" w:rsidP="007621FE">
      <w:pPr>
        <w:pStyle w:val="ListParagraph"/>
        <w:tabs>
          <w:tab w:val="left" w:pos="1418"/>
        </w:tabs>
        <w:spacing w:after="120" w:line="264" w:lineRule="auto"/>
        <w:ind w:right="50"/>
        <w:jc w:val="both"/>
        <w:rPr>
          <w:rFonts w:ascii="Calibri Light" w:eastAsia="Times New Roman" w:hAnsi="Calibri Light" w:cs="Times New Roman"/>
          <w:i/>
          <w:iCs/>
          <w:color w:val="333333"/>
        </w:rPr>
      </w:pPr>
      <w:r>
        <w:rPr>
          <w:rFonts w:ascii="Calibri Light" w:eastAsia="Times New Roman" w:hAnsi="Calibri Light" w:cs="Times New Roman"/>
          <w:i/>
          <w:iCs/>
          <w:color w:val="333333"/>
          <w:lang w:val="en-US"/>
        </w:rPr>
        <w:t xml:space="preserve">Note: in case of being successful, it will be required prior to the confirmation of the prize allocation a supporting evidence (signed letter with </w:t>
      </w:r>
      <w:proofErr w:type="spellStart"/>
      <w:r>
        <w:rPr>
          <w:rFonts w:ascii="Calibri Light" w:eastAsia="Times New Roman" w:hAnsi="Calibri Light" w:cs="Times New Roman"/>
          <w:i/>
          <w:iCs/>
          <w:color w:val="333333"/>
          <w:lang w:val="en-US"/>
        </w:rPr>
        <w:t>organisation’s</w:t>
      </w:r>
      <w:proofErr w:type="spellEnd"/>
      <w:r>
        <w:rPr>
          <w:rFonts w:ascii="Calibri Light" w:eastAsia="Times New Roman" w:hAnsi="Calibri Light" w:cs="Times New Roman"/>
          <w:i/>
          <w:iCs/>
          <w:color w:val="333333"/>
          <w:lang w:val="en-US"/>
        </w:rPr>
        <w:t xml:space="preserve"> letterhead) of involved authorities/owners of those infrastructures. </w:t>
      </w:r>
    </w:p>
    <w:p w14:paraId="17F69B49" w14:textId="77777777" w:rsidR="0006302A" w:rsidRDefault="0006302A" w:rsidP="006F12EC">
      <w:pPr>
        <w:tabs>
          <w:tab w:val="left" w:pos="1418"/>
        </w:tabs>
        <w:spacing w:after="120" w:line="264" w:lineRule="auto"/>
        <w:ind w:right="50"/>
        <w:jc w:val="both"/>
        <w:rPr>
          <w:rFonts w:ascii="Calibri Light" w:eastAsia="Times New Roman" w:hAnsi="Calibri Light" w:cs="Times New Roman"/>
          <w:b/>
          <w:color w:val="034EA2"/>
          <w:sz w:val="28"/>
          <w:szCs w:val="28"/>
        </w:rPr>
      </w:pPr>
    </w:p>
    <w:bookmarkEnd w:id="0"/>
    <w:p w14:paraId="764E694D" w14:textId="3CD122D4" w:rsidR="006F22BC" w:rsidRDefault="006F22BC" w:rsidP="00E2233A">
      <w:pPr>
        <w:spacing w:after="120"/>
        <w:ind w:right="51"/>
        <w:jc w:val="both"/>
      </w:pPr>
    </w:p>
    <w:sectPr w:rsidR="006F22BC" w:rsidSect="000F579C">
      <w:headerReference w:type="default" r:id="rId17"/>
      <w:footerReference w:type="default" r:id="rId18"/>
      <w:pgSz w:w="15840" w:h="12240" w:orient="landscape" w:code="1"/>
      <w:pgMar w:top="1440" w:right="216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161330" w14:textId="77777777" w:rsidR="00472F5B" w:rsidRDefault="00472F5B" w:rsidP="009E5103">
      <w:pPr>
        <w:spacing w:after="0" w:line="240" w:lineRule="auto"/>
      </w:pPr>
      <w:r>
        <w:separator/>
      </w:r>
    </w:p>
  </w:endnote>
  <w:endnote w:type="continuationSeparator" w:id="0">
    <w:p w14:paraId="1CC763D0" w14:textId="77777777" w:rsidR="00472F5B" w:rsidRDefault="00472F5B" w:rsidP="009E5103">
      <w:pPr>
        <w:spacing w:after="0" w:line="240" w:lineRule="auto"/>
      </w:pPr>
      <w:r>
        <w:continuationSeparator/>
      </w:r>
    </w:p>
  </w:endnote>
  <w:endnote w:type="continuationNotice" w:id="1">
    <w:p w14:paraId="28349E5D" w14:textId="77777777" w:rsidR="00472F5B" w:rsidRDefault="00472F5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tillium">
    <w:altName w:val="Courier New"/>
    <w:panose1 w:val="00000500000000000000"/>
    <w:charset w:val="00"/>
    <w:family w:val="modern"/>
    <w:notTrueType/>
    <w:pitch w:val="variable"/>
    <w:sig w:usb0="00000007" w:usb1="00000001" w:usb2="00000000" w:usb3="00000000" w:csb0="00000093"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1571AE" w14:textId="04FF2521" w:rsidR="009E5103" w:rsidRDefault="00965B06">
    <w:pPr>
      <w:pStyle w:val="Footer"/>
    </w:pPr>
    <w:r>
      <w:rPr>
        <w:noProof/>
        <w:color w:val="2B579A"/>
        <w:shd w:val="clear" w:color="auto" w:fill="E6E6E6"/>
        <w:lang w:val="hu-HU" w:eastAsia="hu-HU"/>
      </w:rPr>
      <w:drawing>
        <wp:anchor distT="0" distB="0" distL="114300" distR="114300" simplePos="0" relativeHeight="251658241" behindDoc="1" locked="0" layoutInCell="1" allowOverlap="1" wp14:anchorId="4B40284C" wp14:editId="7756C61F">
          <wp:simplePos x="0" y="0"/>
          <wp:positionH relativeFrom="leftMargin">
            <wp:posOffset>914400</wp:posOffset>
          </wp:positionH>
          <wp:positionV relativeFrom="paragraph">
            <wp:posOffset>0</wp:posOffset>
          </wp:positionV>
          <wp:extent cx="2342170" cy="226800"/>
          <wp:effectExtent l="0" t="0" r="0" b="0"/>
          <wp:wrapNone/>
          <wp:docPr id="20" name="Grafik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fik 8" descr="151006_EU_dark_font"/>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2170" cy="22680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A5B6E3" w14:textId="77777777" w:rsidR="00472F5B" w:rsidRDefault="00472F5B" w:rsidP="009E5103">
      <w:pPr>
        <w:spacing w:after="0" w:line="240" w:lineRule="auto"/>
      </w:pPr>
      <w:r>
        <w:separator/>
      </w:r>
    </w:p>
  </w:footnote>
  <w:footnote w:type="continuationSeparator" w:id="0">
    <w:p w14:paraId="6383C05B" w14:textId="77777777" w:rsidR="00472F5B" w:rsidRDefault="00472F5B" w:rsidP="009E5103">
      <w:pPr>
        <w:spacing w:after="0" w:line="240" w:lineRule="auto"/>
      </w:pPr>
      <w:r>
        <w:continuationSeparator/>
      </w:r>
    </w:p>
  </w:footnote>
  <w:footnote w:type="continuationNotice" w:id="1">
    <w:p w14:paraId="09CCB0B4" w14:textId="77777777" w:rsidR="00472F5B" w:rsidRDefault="00472F5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4A176" w14:textId="0CBC6862" w:rsidR="00960ADD" w:rsidRDefault="00EC58AA">
    <w:pPr>
      <w:pStyle w:val="Header"/>
    </w:pPr>
    <w:r>
      <w:rPr>
        <w:noProof/>
      </w:rPr>
      <w:drawing>
        <wp:anchor distT="0" distB="0" distL="114300" distR="114300" simplePos="0" relativeHeight="251659265" behindDoc="1" locked="0" layoutInCell="1" allowOverlap="1" wp14:anchorId="09A01BD3" wp14:editId="7AB2C3BB">
          <wp:simplePos x="0" y="0"/>
          <wp:positionH relativeFrom="column">
            <wp:posOffset>5943600</wp:posOffset>
          </wp:positionH>
          <wp:positionV relativeFrom="paragraph">
            <wp:posOffset>6985</wp:posOffset>
          </wp:positionV>
          <wp:extent cx="1821656" cy="100012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1656" cy="1000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37511">
      <w:rPr>
        <w:noProof/>
      </w:rPr>
      <w:drawing>
        <wp:inline distT="0" distB="0" distL="0" distR="0" wp14:anchorId="005F1D1A" wp14:editId="1C02E2DB">
          <wp:extent cx="2895600" cy="904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95600" cy="904875"/>
                  </a:xfrm>
                  <a:prstGeom prst="rect">
                    <a:avLst/>
                  </a:prstGeom>
                  <a:noFill/>
                  <a:ln>
                    <a:noFill/>
                  </a:ln>
                </pic:spPr>
              </pic:pic>
            </a:graphicData>
          </a:graphic>
        </wp:inline>
      </w:drawing>
    </w:r>
  </w:p>
  <w:p w14:paraId="6E8D842F" w14:textId="77777777" w:rsidR="00960ADD" w:rsidRDefault="00960A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E6C05"/>
    <w:multiLevelType w:val="hybridMultilevel"/>
    <w:tmpl w:val="77707344"/>
    <w:lvl w:ilvl="0" w:tplc="D16A489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217EA5"/>
    <w:multiLevelType w:val="hybridMultilevel"/>
    <w:tmpl w:val="3EF6EA6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3C46CB"/>
    <w:multiLevelType w:val="hybridMultilevel"/>
    <w:tmpl w:val="41642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9E2033"/>
    <w:multiLevelType w:val="multilevel"/>
    <w:tmpl w:val="FD4CE98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4" w15:restartNumberingAfterBreak="0">
    <w:nsid w:val="16044ADB"/>
    <w:multiLevelType w:val="multilevel"/>
    <w:tmpl w:val="E76E0D58"/>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5" w15:restartNumberingAfterBreak="0">
    <w:nsid w:val="16807122"/>
    <w:multiLevelType w:val="hybridMultilevel"/>
    <w:tmpl w:val="723CDB3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8D0097E"/>
    <w:multiLevelType w:val="multilevel"/>
    <w:tmpl w:val="91DABFE0"/>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7" w15:restartNumberingAfterBreak="0">
    <w:nsid w:val="1C080724"/>
    <w:multiLevelType w:val="hybridMultilevel"/>
    <w:tmpl w:val="1272FF2E"/>
    <w:lvl w:ilvl="0" w:tplc="0809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22013E19"/>
    <w:multiLevelType w:val="hybridMultilevel"/>
    <w:tmpl w:val="FFFFFFFF"/>
    <w:lvl w:ilvl="0" w:tplc="1242B9A0">
      <w:start w:val="1"/>
      <w:numFmt w:val="bullet"/>
      <w:lvlText w:val=""/>
      <w:lvlJc w:val="left"/>
      <w:pPr>
        <w:ind w:left="720" w:hanging="360"/>
      </w:pPr>
      <w:rPr>
        <w:rFonts w:ascii="Symbol" w:hAnsi="Symbol" w:hint="default"/>
      </w:rPr>
    </w:lvl>
    <w:lvl w:ilvl="1" w:tplc="DCB0CF2A">
      <w:start w:val="1"/>
      <w:numFmt w:val="bullet"/>
      <w:lvlText w:val="o"/>
      <w:lvlJc w:val="left"/>
      <w:pPr>
        <w:ind w:left="1440" w:hanging="360"/>
      </w:pPr>
      <w:rPr>
        <w:rFonts w:ascii="Courier New" w:hAnsi="Courier New" w:hint="default"/>
      </w:rPr>
    </w:lvl>
    <w:lvl w:ilvl="2" w:tplc="0F268E54">
      <w:start w:val="1"/>
      <w:numFmt w:val="bullet"/>
      <w:lvlText w:val=""/>
      <w:lvlJc w:val="left"/>
      <w:pPr>
        <w:ind w:left="2160" w:hanging="360"/>
      </w:pPr>
      <w:rPr>
        <w:rFonts w:ascii="Wingdings" w:hAnsi="Wingdings" w:hint="default"/>
      </w:rPr>
    </w:lvl>
    <w:lvl w:ilvl="3" w:tplc="95984B92">
      <w:start w:val="1"/>
      <w:numFmt w:val="bullet"/>
      <w:lvlText w:val=""/>
      <w:lvlJc w:val="left"/>
      <w:pPr>
        <w:ind w:left="2880" w:hanging="360"/>
      </w:pPr>
      <w:rPr>
        <w:rFonts w:ascii="Symbol" w:hAnsi="Symbol" w:hint="default"/>
      </w:rPr>
    </w:lvl>
    <w:lvl w:ilvl="4" w:tplc="B4269194">
      <w:start w:val="1"/>
      <w:numFmt w:val="bullet"/>
      <w:lvlText w:val="o"/>
      <w:lvlJc w:val="left"/>
      <w:pPr>
        <w:ind w:left="3600" w:hanging="360"/>
      </w:pPr>
      <w:rPr>
        <w:rFonts w:ascii="Courier New" w:hAnsi="Courier New" w:hint="default"/>
      </w:rPr>
    </w:lvl>
    <w:lvl w:ilvl="5" w:tplc="4242702C">
      <w:start w:val="1"/>
      <w:numFmt w:val="bullet"/>
      <w:lvlText w:val=""/>
      <w:lvlJc w:val="left"/>
      <w:pPr>
        <w:ind w:left="4320" w:hanging="360"/>
      </w:pPr>
      <w:rPr>
        <w:rFonts w:ascii="Wingdings" w:hAnsi="Wingdings" w:hint="default"/>
      </w:rPr>
    </w:lvl>
    <w:lvl w:ilvl="6" w:tplc="CE88EBBA">
      <w:start w:val="1"/>
      <w:numFmt w:val="bullet"/>
      <w:lvlText w:val=""/>
      <w:lvlJc w:val="left"/>
      <w:pPr>
        <w:ind w:left="5040" w:hanging="360"/>
      </w:pPr>
      <w:rPr>
        <w:rFonts w:ascii="Symbol" w:hAnsi="Symbol" w:hint="default"/>
      </w:rPr>
    </w:lvl>
    <w:lvl w:ilvl="7" w:tplc="D0B40B3A">
      <w:start w:val="1"/>
      <w:numFmt w:val="bullet"/>
      <w:lvlText w:val="o"/>
      <w:lvlJc w:val="left"/>
      <w:pPr>
        <w:ind w:left="5760" w:hanging="360"/>
      </w:pPr>
      <w:rPr>
        <w:rFonts w:ascii="Courier New" w:hAnsi="Courier New" w:hint="default"/>
      </w:rPr>
    </w:lvl>
    <w:lvl w:ilvl="8" w:tplc="0784A126">
      <w:start w:val="1"/>
      <w:numFmt w:val="bullet"/>
      <w:lvlText w:val=""/>
      <w:lvlJc w:val="left"/>
      <w:pPr>
        <w:ind w:left="6480" w:hanging="360"/>
      </w:pPr>
      <w:rPr>
        <w:rFonts w:ascii="Wingdings" w:hAnsi="Wingdings" w:hint="default"/>
      </w:rPr>
    </w:lvl>
  </w:abstractNum>
  <w:abstractNum w:abstractNumId="9" w15:restartNumberingAfterBreak="0">
    <w:nsid w:val="252669C2"/>
    <w:multiLevelType w:val="multilevel"/>
    <w:tmpl w:val="F5623AAA"/>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0" w15:restartNumberingAfterBreak="0">
    <w:nsid w:val="348D4D5A"/>
    <w:multiLevelType w:val="hybridMultilevel"/>
    <w:tmpl w:val="56DA55A2"/>
    <w:lvl w:ilvl="0" w:tplc="5C28DD1E">
      <w:start w:val="1"/>
      <w:numFmt w:val="lowerLetter"/>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3E05A4"/>
    <w:multiLevelType w:val="hybridMultilevel"/>
    <w:tmpl w:val="4218091A"/>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402C1351"/>
    <w:multiLevelType w:val="hybridMultilevel"/>
    <w:tmpl w:val="847C015E"/>
    <w:lvl w:ilvl="0" w:tplc="49886B22">
      <w:start w:val="1000"/>
      <w:numFmt w:val="bullet"/>
      <w:lvlText w:val="-"/>
      <w:lvlJc w:val="left"/>
      <w:pPr>
        <w:ind w:left="1080" w:hanging="360"/>
      </w:pPr>
      <w:rPr>
        <w:rFonts w:ascii="Calibri Light" w:eastAsia="Times New Roman" w:hAnsi="Calibri Light" w:cs="Calibri Ligh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3" w15:restartNumberingAfterBreak="0">
    <w:nsid w:val="416743AE"/>
    <w:multiLevelType w:val="hybridMultilevel"/>
    <w:tmpl w:val="57061776"/>
    <w:lvl w:ilvl="0" w:tplc="088C4392">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9C72DF"/>
    <w:multiLevelType w:val="multilevel"/>
    <w:tmpl w:val="2A1CEDEE"/>
    <w:lvl w:ilvl="0">
      <w:start w:val="100"/>
      <w:numFmt w:val="decimal"/>
      <w:lvlText w:val="%1.0"/>
      <w:lvlJc w:val="left"/>
      <w:pPr>
        <w:ind w:left="728" w:hanging="728"/>
      </w:pPr>
      <w:rPr>
        <w:rFonts w:hint="default"/>
      </w:rPr>
    </w:lvl>
    <w:lvl w:ilvl="1">
      <w:start w:val="1"/>
      <w:numFmt w:val="decimalZero"/>
      <w:lvlText w:val="%1.%2"/>
      <w:lvlJc w:val="left"/>
      <w:pPr>
        <w:ind w:left="1448" w:hanging="728"/>
      </w:pPr>
      <w:rPr>
        <w:rFonts w:hint="default"/>
      </w:rPr>
    </w:lvl>
    <w:lvl w:ilvl="2">
      <w:start w:val="1"/>
      <w:numFmt w:val="decimal"/>
      <w:lvlText w:val="%1.%2.%3"/>
      <w:lvlJc w:val="left"/>
      <w:pPr>
        <w:ind w:left="2168" w:hanging="728"/>
      </w:pPr>
      <w:rPr>
        <w:rFonts w:hint="default"/>
      </w:rPr>
    </w:lvl>
    <w:lvl w:ilvl="3">
      <w:start w:val="1"/>
      <w:numFmt w:val="decimal"/>
      <w:lvlText w:val="%1.%2.%3.%4"/>
      <w:lvlJc w:val="left"/>
      <w:pPr>
        <w:ind w:left="2888" w:hanging="728"/>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480110F5"/>
    <w:multiLevelType w:val="hybridMultilevel"/>
    <w:tmpl w:val="E244F000"/>
    <w:lvl w:ilvl="0" w:tplc="D16A4896">
      <w:start w:val="1"/>
      <w:numFmt w:val="decimal"/>
      <w:lvlText w:val="%1."/>
      <w:lvlJc w:val="left"/>
      <w:pPr>
        <w:ind w:left="1080" w:hanging="720"/>
      </w:pPr>
      <w:rPr>
        <w:rFonts w:hint="default"/>
      </w:rPr>
    </w:lvl>
    <w:lvl w:ilvl="1" w:tplc="F73442D4">
      <w:start w:val="1"/>
      <w:numFmt w:val="lowerLetter"/>
      <w:lvlText w:val="%2)"/>
      <w:lvlJc w:val="left"/>
      <w:pPr>
        <w:ind w:left="1800" w:hanging="72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BE13426"/>
    <w:multiLevelType w:val="hybridMultilevel"/>
    <w:tmpl w:val="4218091A"/>
    <w:lvl w:ilvl="0" w:tplc="0C0A000F">
      <w:start w:val="1"/>
      <w:numFmt w:val="decimal"/>
      <w:lvlText w:val="%1."/>
      <w:lvlJc w:val="left"/>
      <w:pPr>
        <w:ind w:left="786"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4C2270C2"/>
    <w:multiLevelType w:val="hybridMultilevel"/>
    <w:tmpl w:val="3D287EEA"/>
    <w:lvl w:ilvl="0" w:tplc="1242B9A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4F466B86"/>
    <w:multiLevelType w:val="multilevel"/>
    <w:tmpl w:val="9EA0EBF6"/>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9" w15:restartNumberingAfterBreak="0">
    <w:nsid w:val="53A932D0"/>
    <w:multiLevelType w:val="hybridMultilevel"/>
    <w:tmpl w:val="38D0CBAC"/>
    <w:lvl w:ilvl="0" w:tplc="088C4392">
      <w:start w:val="1"/>
      <w:numFmt w:val="bullet"/>
      <w:lvlText w:val="•"/>
      <w:lvlJc w:val="left"/>
      <w:pPr>
        <w:ind w:left="36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B191CFE"/>
    <w:multiLevelType w:val="hybridMultilevel"/>
    <w:tmpl w:val="C62E9090"/>
    <w:lvl w:ilvl="0" w:tplc="040E000F">
      <w:start w:val="1"/>
      <w:numFmt w:val="decimal"/>
      <w:lvlText w:val="%1."/>
      <w:lvlJc w:val="left"/>
      <w:pPr>
        <w:ind w:left="720" w:hanging="360"/>
      </w:pPr>
      <w:rPr>
        <w:rFonts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619309D6"/>
    <w:multiLevelType w:val="hybridMultilevel"/>
    <w:tmpl w:val="F65CEDB0"/>
    <w:lvl w:ilvl="0" w:tplc="FF2A8990">
      <w:start w:val="5"/>
      <w:numFmt w:val="decimal"/>
      <w:lvlText w:val="%1."/>
      <w:lvlJc w:val="left"/>
      <w:pPr>
        <w:ind w:left="720" w:hanging="360"/>
      </w:pPr>
      <w:rPr>
        <w:rFonts w:ascii="Calibri Light" w:eastAsia="MS Gothic" w:hAnsi="Calibri Light" w:cs="Times New Roman" w:hint="default"/>
        <w:b/>
        <w:i/>
        <w:color w:val="034EA2"/>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66094342"/>
    <w:multiLevelType w:val="hybridMultilevel"/>
    <w:tmpl w:val="FAD66F58"/>
    <w:lvl w:ilvl="0" w:tplc="0809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3" w15:restartNumberingAfterBreak="0">
    <w:nsid w:val="68111E73"/>
    <w:multiLevelType w:val="hybridMultilevel"/>
    <w:tmpl w:val="FFFFFFFF"/>
    <w:lvl w:ilvl="0" w:tplc="B922ED1E">
      <w:start w:val="1"/>
      <w:numFmt w:val="bullet"/>
      <w:lvlText w:val=""/>
      <w:lvlJc w:val="left"/>
      <w:pPr>
        <w:ind w:left="720" w:hanging="360"/>
      </w:pPr>
      <w:rPr>
        <w:rFonts w:ascii="Symbol" w:hAnsi="Symbol" w:hint="default"/>
      </w:rPr>
    </w:lvl>
    <w:lvl w:ilvl="1" w:tplc="5FACB90E">
      <w:start w:val="1"/>
      <w:numFmt w:val="bullet"/>
      <w:lvlText w:val="o"/>
      <w:lvlJc w:val="left"/>
      <w:pPr>
        <w:ind w:left="1440" w:hanging="360"/>
      </w:pPr>
      <w:rPr>
        <w:rFonts w:ascii="Courier New" w:hAnsi="Courier New" w:hint="default"/>
      </w:rPr>
    </w:lvl>
    <w:lvl w:ilvl="2" w:tplc="FA16CA28">
      <w:start w:val="1"/>
      <w:numFmt w:val="bullet"/>
      <w:lvlText w:val=""/>
      <w:lvlJc w:val="left"/>
      <w:pPr>
        <w:ind w:left="2160" w:hanging="360"/>
      </w:pPr>
      <w:rPr>
        <w:rFonts w:ascii="Wingdings" w:hAnsi="Wingdings" w:hint="default"/>
      </w:rPr>
    </w:lvl>
    <w:lvl w:ilvl="3" w:tplc="105AA03C">
      <w:start w:val="1"/>
      <w:numFmt w:val="bullet"/>
      <w:lvlText w:val=""/>
      <w:lvlJc w:val="left"/>
      <w:pPr>
        <w:ind w:left="2880" w:hanging="360"/>
      </w:pPr>
      <w:rPr>
        <w:rFonts w:ascii="Symbol" w:hAnsi="Symbol" w:hint="default"/>
      </w:rPr>
    </w:lvl>
    <w:lvl w:ilvl="4" w:tplc="AF76BB4C">
      <w:start w:val="1"/>
      <w:numFmt w:val="bullet"/>
      <w:lvlText w:val="o"/>
      <w:lvlJc w:val="left"/>
      <w:pPr>
        <w:ind w:left="3600" w:hanging="360"/>
      </w:pPr>
      <w:rPr>
        <w:rFonts w:ascii="Courier New" w:hAnsi="Courier New" w:hint="default"/>
      </w:rPr>
    </w:lvl>
    <w:lvl w:ilvl="5" w:tplc="F6A6CBA2">
      <w:start w:val="1"/>
      <w:numFmt w:val="bullet"/>
      <w:lvlText w:val=""/>
      <w:lvlJc w:val="left"/>
      <w:pPr>
        <w:ind w:left="4320" w:hanging="360"/>
      </w:pPr>
      <w:rPr>
        <w:rFonts w:ascii="Wingdings" w:hAnsi="Wingdings" w:hint="default"/>
      </w:rPr>
    </w:lvl>
    <w:lvl w:ilvl="6" w:tplc="9796E6C8">
      <w:start w:val="1"/>
      <w:numFmt w:val="bullet"/>
      <w:lvlText w:val=""/>
      <w:lvlJc w:val="left"/>
      <w:pPr>
        <w:ind w:left="5040" w:hanging="360"/>
      </w:pPr>
      <w:rPr>
        <w:rFonts w:ascii="Symbol" w:hAnsi="Symbol" w:hint="default"/>
      </w:rPr>
    </w:lvl>
    <w:lvl w:ilvl="7" w:tplc="4BA2F224">
      <w:start w:val="1"/>
      <w:numFmt w:val="bullet"/>
      <w:lvlText w:val="o"/>
      <w:lvlJc w:val="left"/>
      <w:pPr>
        <w:ind w:left="5760" w:hanging="360"/>
      </w:pPr>
      <w:rPr>
        <w:rFonts w:ascii="Courier New" w:hAnsi="Courier New" w:hint="default"/>
      </w:rPr>
    </w:lvl>
    <w:lvl w:ilvl="8" w:tplc="03226772">
      <w:start w:val="1"/>
      <w:numFmt w:val="bullet"/>
      <w:lvlText w:val=""/>
      <w:lvlJc w:val="left"/>
      <w:pPr>
        <w:ind w:left="6480" w:hanging="360"/>
      </w:pPr>
      <w:rPr>
        <w:rFonts w:ascii="Wingdings" w:hAnsi="Wingdings" w:hint="default"/>
      </w:rPr>
    </w:lvl>
  </w:abstractNum>
  <w:abstractNum w:abstractNumId="24" w15:restartNumberingAfterBreak="0">
    <w:nsid w:val="69884746"/>
    <w:multiLevelType w:val="hybridMultilevel"/>
    <w:tmpl w:val="37CCE6CA"/>
    <w:lvl w:ilvl="0" w:tplc="1242B9A0">
      <w:start w:val="1"/>
      <w:numFmt w:val="bullet"/>
      <w:lvlText w:val=""/>
      <w:lvlJc w:val="left"/>
      <w:pPr>
        <w:ind w:left="1080" w:hanging="360"/>
      </w:pPr>
      <w:rPr>
        <w:rFonts w:ascii="Symbol" w:hAnsi="Symbol"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5" w15:restartNumberingAfterBreak="0">
    <w:nsid w:val="69C33C3E"/>
    <w:multiLevelType w:val="hybridMultilevel"/>
    <w:tmpl w:val="AB320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C623533"/>
    <w:multiLevelType w:val="hybridMultilevel"/>
    <w:tmpl w:val="FFFFFFFF"/>
    <w:lvl w:ilvl="0" w:tplc="48205938">
      <w:start w:val="1"/>
      <w:numFmt w:val="bullet"/>
      <w:lvlText w:val=""/>
      <w:lvlJc w:val="left"/>
      <w:pPr>
        <w:ind w:left="720" w:hanging="360"/>
      </w:pPr>
      <w:rPr>
        <w:rFonts w:ascii="Symbol" w:hAnsi="Symbol" w:hint="default"/>
      </w:rPr>
    </w:lvl>
    <w:lvl w:ilvl="1" w:tplc="30E2B926">
      <w:start w:val="1"/>
      <w:numFmt w:val="bullet"/>
      <w:lvlText w:val="o"/>
      <w:lvlJc w:val="left"/>
      <w:pPr>
        <w:ind w:left="1440" w:hanging="360"/>
      </w:pPr>
      <w:rPr>
        <w:rFonts w:ascii="Courier New" w:hAnsi="Courier New" w:hint="default"/>
      </w:rPr>
    </w:lvl>
    <w:lvl w:ilvl="2" w:tplc="8ED4BF84">
      <w:start w:val="1"/>
      <w:numFmt w:val="bullet"/>
      <w:lvlText w:val=""/>
      <w:lvlJc w:val="left"/>
      <w:pPr>
        <w:ind w:left="2160" w:hanging="360"/>
      </w:pPr>
      <w:rPr>
        <w:rFonts w:ascii="Wingdings" w:hAnsi="Wingdings" w:hint="default"/>
      </w:rPr>
    </w:lvl>
    <w:lvl w:ilvl="3" w:tplc="A2AC15EA">
      <w:start w:val="1"/>
      <w:numFmt w:val="bullet"/>
      <w:lvlText w:val=""/>
      <w:lvlJc w:val="left"/>
      <w:pPr>
        <w:ind w:left="2880" w:hanging="360"/>
      </w:pPr>
      <w:rPr>
        <w:rFonts w:ascii="Symbol" w:hAnsi="Symbol" w:hint="default"/>
      </w:rPr>
    </w:lvl>
    <w:lvl w:ilvl="4" w:tplc="38EE8568">
      <w:start w:val="1"/>
      <w:numFmt w:val="bullet"/>
      <w:lvlText w:val="o"/>
      <w:lvlJc w:val="left"/>
      <w:pPr>
        <w:ind w:left="3600" w:hanging="360"/>
      </w:pPr>
      <w:rPr>
        <w:rFonts w:ascii="Courier New" w:hAnsi="Courier New" w:hint="default"/>
      </w:rPr>
    </w:lvl>
    <w:lvl w:ilvl="5" w:tplc="538EC0EA">
      <w:start w:val="1"/>
      <w:numFmt w:val="bullet"/>
      <w:lvlText w:val=""/>
      <w:lvlJc w:val="left"/>
      <w:pPr>
        <w:ind w:left="4320" w:hanging="360"/>
      </w:pPr>
      <w:rPr>
        <w:rFonts w:ascii="Wingdings" w:hAnsi="Wingdings" w:hint="default"/>
      </w:rPr>
    </w:lvl>
    <w:lvl w:ilvl="6" w:tplc="7750A34C">
      <w:start w:val="1"/>
      <w:numFmt w:val="bullet"/>
      <w:lvlText w:val=""/>
      <w:lvlJc w:val="left"/>
      <w:pPr>
        <w:ind w:left="5040" w:hanging="360"/>
      </w:pPr>
      <w:rPr>
        <w:rFonts w:ascii="Symbol" w:hAnsi="Symbol" w:hint="default"/>
      </w:rPr>
    </w:lvl>
    <w:lvl w:ilvl="7" w:tplc="3DDCA6AC">
      <w:start w:val="1"/>
      <w:numFmt w:val="bullet"/>
      <w:lvlText w:val="o"/>
      <w:lvlJc w:val="left"/>
      <w:pPr>
        <w:ind w:left="5760" w:hanging="360"/>
      </w:pPr>
      <w:rPr>
        <w:rFonts w:ascii="Courier New" w:hAnsi="Courier New" w:hint="default"/>
      </w:rPr>
    </w:lvl>
    <w:lvl w:ilvl="8" w:tplc="B9183BCC">
      <w:start w:val="1"/>
      <w:numFmt w:val="bullet"/>
      <w:lvlText w:val=""/>
      <w:lvlJc w:val="left"/>
      <w:pPr>
        <w:ind w:left="6480" w:hanging="360"/>
      </w:pPr>
      <w:rPr>
        <w:rFonts w:ascii="Wingdings" w:hAnsi="Wingdings" w:hint="default"/>
      </w:rPr>
    </w:lvl>
  </w:abstractNum>
  <w:abstractNum w:abstractNumId="27" w15:restartNumberingAfterBreak="0">
    <w:nsid w:val="6CD751E7"/>
    <w:multiLevelType w:val="multilevel"/>
    <w:tmpl w:val="A796C2B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o"/>
      <w:lvlJc w:val="left"/>
      <w:pPr>
        <w:tabs>
          <w:tab w:val="num" w:pos="2160"/>
        </w:tabs>
        <w:ind w:left="2160" w:hanging="360"/>
      </w:pPr>
      <w:rPr>
        <w:rFonts w:ascii="Courier New" w:hAnsi="Courier New" w:hint="default"/>
        <w:sz w:val="20"/>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8" w15:restartNumberingAfterBreak="0">
    <w:nsid w:val="760167D2"/>
    <w:multiLevelType w:val="hybridMultilevel"/>
    <w:tmpl w:val="101676E0"/>
    <w:lvl w:ilvl="0" w:tplc="1B90D1AA">
      <w:start w:val="1000"/>
      <w:numFmt w:val="bullet"/>
      <w:lvlText w:val="-"/>
      <w:lvlJc w:val="left"/>
      <w:pPr>
        <w:ind w:left="1080" w:hanging="360"/>
      </w:pPr>
      <w:rPr>
        <w:rFonts w:ascii="Calibri Light" w:eastAsia="MS Gothic" w:hAnsi="Calibri Light" w:cs="Calibri Ligh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9" w15:restartNumberingAfterBreak="0">
    <w:nsid w:val="7CAF250A"/>
    <w:multiLevelType w:val="hybridMultilevel"/>
    <w:tmpl w:val="FFFFFFFF"/>
    <w:lvl w:ilvl="0" w:tplc="FFFFFFFF">
      <w:start w:val="1"/>
      <w:numFmt w:val="bullet"/>
      <w:lvlText w:val=""/>
      <w:lvlJc w:val="left"/>
      <w:pPr>
        <w:ind w:left="720" w:hanging="360"/>
      </w:pPr>
      <w:rPr>
        <w:rFonts w:ascii="Symbol" w:hAnsi="Symbol" w:hint="default"/>
      </w:rPr>
    </w:lvl>
    <w:lvl w:ilvl="1" w:tplc="E87EDF2E">
      <w:start w:val="1"/>
      <w:numFmt w:val="bullet"/>
      <w:lvlText w:val="o"/>
      <w:lvlJc w:val="left"/>
      <w:pPr>
        <w:ind w:left="1440" w:hanging="360"/>
      </w:pPr>
      <w:rPr>
        <w:rFonts w:ascii="Courier New" w:hAnsi="Courier New" w:hint="default"/>
      </w:rPr>
    </w:lvl>
    <w:lvl w:ilvl="2" w:tplc="64F8176C">
      <w:start w:val="1"/>
      <w:numFmt w:val="bullet"/>
      <w:lvlText w:val=""/>
      <w:lvlJc w:val="left"/>
      <w:pPr>
        <w:ind w:left="2160" w:hanging="360"/>
      </w:pPr>
      <w:rPr>
        <w:rFonts w:ascii="Wingdings" w:hAnsi="Wingdings" w:hint="default"/>
      </w:rPr>
    </w:lvl>
    <w:lvl w:ilvl="3" w:tplc="E7E28DA2">
      <w:start w:val="1"/>
      <w:numFmt w:val="bullet"/>
      <w:lvlText w:val=""/>
      <w:lvlJc w:val="left"/>
      <w:pPr>
        <w:ind w:left="2880" w:hanging="360"/>
      </w:pPr>
      <w:rPr>
        <w:rFonts w:ascii="Symbol" w:hAnsi="Symbol" w:hint="default"/>
      </w:rPr>
    </w:lvl>
    <w:lvl w:ilvl="4" w:tplc="0628AA9C">
      <w:start w:val="1"/>
      <w:numFmt w:val="bullet"/>
      <w:lvlText w:val="o"/>
      <w:lvlJc w:val="left"/>
      <w:pPr>
        <w:ind w:left="3600" w:hanging="360"/>
      </w:pPr>
      <w:rPr>
        <w:rFonts w:ascii="Courier New" w:hAnsi="Courier New" w:hint="default"/>
      </w:rPr>
    </w:lvl>
    <w:lvl w:ilvl="5" w:tplc="B2F84C7A">
      <w:start w:val="1"/>
      <w:numFmt w:val="bullet"/>
      <w:lvlText w:val=""/>
      <w:lvlJc w:val="left"/>
      <w:pPr>
        <w:ind w:left="4320" w:hanging="360"/>
      </w:pPr>
      <w:rPr>
        <w:rFonts w:ascii="Wingdings" w:hAnsi="Wingdings" w:hint="default"/>
      </w:rPr>
    </w:lvl>
    <w:lvl w:ilvl="6" w:tplc="48204F5A">
      <w:start w:val="1"/>
      <w:numFmt w:val="bullet"/>
      <w:lvlText w:val=""/>
      <w:lvlJc w:val="left"/>
      <w:pPr>
        <w:ind w:left="5040" w:hanging="360"/>
      </w:pPr>
      <w:rPr>
        <w:rFonts w:ascii="Symbol" w:hAnsi="Symbol" w:hint="default"/>
      </w:rPr>
    </w:lvl>
    <w:lvl w:ilvl="7" w:tplc="916EBE04">
      <w:start w:val="1"/>
      <w:numFmt w:val="bullet"/>
      <w:lvlText w:val="o"/>
      <w:lvlJc w:val="left"/>
      <w:pPr>
        <w:ind w:left="5760" w:hanging="360"/>
      </w:pPr>
      <w:rPr>
        <w:rFonts w:ascii="Courier New" w:hAnsi="Courier New" w:hint="default"/>
      </w:rPr>
    </w:lvl>
    <w:lvl w:ilvl="8" w:tplc="42542048">
      <w:start w:val="1"/>
      <w:numFmt w:val="bullet"/>
      <w:lvlText w:val=""/>
      <w:lvlJc w:val="left"/>
      <w:pPr>
        <w:ind w:left="6480" w:hanging="360"/>
      </w:pPr>
      <w:rPr>
        <w:rFonts w:ascii="Wingdings" w:hAnsi="Wingdings" w:hint="default"/>
      </w:rPr>
    </w:lvl>
  </w:abstractNum>
  <w:abstractNum w:abstractNumId="30" w15:restartNumberingAfterBreak="0">
    <w:nsid w:val="7D5D3665"/>
    <w:multiLevelType w:val="hybridMultilevel"/>
    <w:tmpl w:val="CCFEA4DC"/>
    <w:lvl w:ilvl="0" w:tplc="6C30D79A">
      <w:start w:val="5"/>
      <w:numFmt w:val="bullet"/>
      <w:lvlText w:val="-"/>
      <w:lvlJc w:val="left"/>
      <w:pPr>
        <w:ind w:left="1440" w:hanging="360"/>
      </w:pPr>
      <w:rPr>
        <w:rFonts w:ascii="MS Gothic" w:eastAsia="MS Gothic" w:hAnsi="MS Gothic" w:cs="Calibri" w:hint="eastAsia"/>
        <w:i w:val="0"/>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abstractNumId w:val="8"/>
  </w:num>
  <w:num w:numId="2">
    <w:abstractNumId w:val="23"/>
  </w:num>
  <w:num w:numId="3">
    <w:abstractNumId w:val="26"/>
  </w:num>
  <w:num w:numId="4">
    <w:abstractNumId w:val="29"/>
  </w:num>
  <w:num w:numId="5">
    <w:abstractNumId w:val="2"/>
  </w:num>
  <w:num w:numId="6">
    <w:abstractNumId w:val="1"/>
  </w:num>
  <w:num w:numId="7">
    <w:abstractNumId w:val="0"/>
  </w:num>
  <w:num w:numId="8">
    <w:abstractNumId w:val="10"/>
  </w:num>
  <w:num w:numId="9">
    <w:abstractNumId w:val="15"/>
  </w:num>
  <w:num w:numId="10">
    <w:abstractNumId w:val="14"/>
  </w:num>
  <w:num w:numId="11">
    <w:abstractNumId w:val="13"/>
  </w:num>
  <w:num w:numId="12">
    <w:abstractNumId w:val="19"/>
  </w:num>
  <w:num w:numId="13">
    <w:abstractNumId w:val="25"/>
  </w:num>
  <w:num w:numId="14">
    <w:abstractNumId w:val="17"/>
  </w:num>
  <w:num w:numId="15">
    <w:abstractNumId w:val="16"/>
  </w:num>
  <w:num w:numId="16">
    <w:abstractNumId w:val="24"/>
  </w:num>
  <w:num w:numId="17">
    <w:abstractNumId w:val="5"/>
  </w:num>
  <w:num w:numId="18">
    <w:abstractNumId w:val="28"/>
  </w:num>
  <w:num w:numId="19">
    <w:abstractNumId w:val="12"/>
  </w:num>
  <w:num w:numId="20">
    <w:abstractNumId w:val="3"/>
  </w:num>
  <w:num w:numId="21">
    <w:abstractNumId w:val="6"/>
  </w:num>
  <w:num w:numId="22">
    <w:abstractNumId w:val="18"/>
  </w:num>
  <w:num w:numId="23">
    <w:abstractNumId w:val="22"/>
  </w:num>
  <w:num w:numId="24">
    <w:abstractNumId w:val="7"/>
  </w:num>
  <w:num w:numId="25">
    <w:abstractNumId w:val="9"/>
  </w:num>
  <w:num w:numId="26">
    <w:abstractNumId w:val="4"/>
  </w:num>
  <w:num w:numId="27">
    <w:abstractNumId w:val="27"/>
  </w:num>
  <w:num w:numId="28">
    <w:abstractNumId w:val="11"/>
  </w:num>
  <w:num w:numId="29">
    <w:abstractNumId w:val="21"/>
  </w:num>
  <w:num w:numId="30">
    <w:abstractNumId w:val="30"/>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4E03"/>
    <w:rsid w:val="00003B92"/>
    <w:rsid w:val="00004686"/>
    <w:rsid w:val="00010F8F"/>
    <w:rsid w:val="00022554"/>
    <w:rsid w:val="00022C8B"/>
    <w:rsid w:val="00025EF1"/>
    <w:rsid w:val="00027C9A"/>
    <w:rsid w:val="00030356"/>
    <w:rsid w:val="00035282"/>
    <w:rsid w:val="000365CB"/>
    <w:rsid w:val="00040298"/>
    <w:rsid w:val="0004261F"/>
    <w:rsid w:val="000428ED"/>
    <w:rsid w:val="000468E5"/>
    <w:rsid w:val="00050182"/>
    <w:rsid w:val="00052C31"/>
    <w:rsid w:val="000558F9"/>
    <w:rsid w:val="000562B9"/>
    <w:rsid w:val="000606D2"/>
    <w:rsid w:val="0006302A"/>
    <w:rsid w:val="0006405A"/>
    <w:rsid w:val="00072D04"/>
    <w:rsid w:val="00074C51"/>
    <w:rsid w:val="00075D7D"/>
    <w:rsid w:val="000B0F17"/>
    <w:rsid w:val="000C095F"/>
    <w:rsid w:val="000D04A1"/>
    <w:rsid w:val="000D681B"/>
    <w:rsid w:val="000E2D0F"/>
    <w:rsid w:val="000F16BA"/>
    <w:rsid w:val="000F579C"/>
    <w:rsid w:val="000F730E"/>
    <w:rsid w:val="001023E6"/>
    <w:rsid w:val="00115D5D"/>
    <w:rsid w:val="00120F04"/>
    <w:rsid w:val="0013080A"/>
    <w:rsid w:val="0013094C"/>
    <w:rsid w:val="0014227F"/>
    <w:rsid w:val="001423E0"/>
    <w:rsid w:val="00145D43"/>
    <w:rsid w:val="00146682"/>
    <w:rsid w:val="001470B1"/>
    <w:rsid w:val="00150892"/>
    <w:rsid w:val="001518F2"/>
    <w:rsid w:val="0017082F"/>
    <w:rsid w:val="00175A07"/>
    <w:rsid w:val="00177339"/>
    <w:rsid w:val="00177D6D"/>
    <w:rsid w:val="001829E9"/>
    <w:rsid w:val="001906D2"/>
    <w:rsid w:val="00193883"/>
    <w:rsid w:val="001A085E"/>
    <w:rsid w:val="001B05C8"/>
    <w:rsid w:val="001B0F45"/>
    <w:rsid w:val="001B3F7B"/>
    <w:rsid w:val="001B4871"/>
    <w:rsid w:val="001D324E"/>
    <w:rsid w:val="001E1D13"/>
    <w:rsid w:val="001E6E53"/>
    <w:rsid w:val="00200146"/>
    <w:rsid w:val="00204356"/>
    <w:rsid w:val="00215C76"/>
    <w:rsid w:val="00230AFC"/>
    <w:rsid w:val="00234EA7"/>
    <w:rsid w:val="00252BE5"/>
    <w:rsid w:val="0025342D"/>
    <w:rsid w:val="00261DA6"/>
    <w:rsid w:val="0026242A"/>
    <w:rsid w:val="00264111"/>
    <w:rsid w:val="00264862"/>
    <w:rsid w:val="00264EEA"/>
    <w:rsid w:val="00270CF7"/>
    <w:rsid w:val="00286590"/>
    <w:rsid w:val="00290FFF"/>
    <w:rsid w:val="00292160"/>
    <w:rsid w:val="002B0336"/>
    <w:rsid w:val="002B0B53"/>
    <w:rsid w:val="002B201A"/>
    <w:rsid w:val="002B3E0A"/>
    <w:rsid w:val="002B59F5"/>
    <w:rsid w:val="002C2BEA"/>
    <w:rsid w:val="002E02E2"/>
    <w:rsid w:val="002E2AD9"/>
    <w:rsid w:val="002E3B08"/>
    <w:rsid w:val="00304A04"/>
    <w:rsid w:val="003074B8"/>
    <w:rsid w:val="00313F8F"/>
    <w:rsid w:val="00316C31"/>
    <w:rsid w:val="00317FAB"/>
    <w:rsid w:val="00320DAF"/>
    <w:rsid w:val="00324599"/>
    <w:rsid w:val="0033265B"/>
    <w:rsid w:val="003429F9"/>
    <w:rsid w:val="00371769"/>
    <w:rsid w:val="00384500"/>
    <w:rsid w:val="00392DCF"/>
    <w:rsid w:val="003B62C7"/>
    <w:rsid w:val="003B72DE"/>
    <w:rsid w:val="003BB713"/>
    <w:rsid w:val="003E3FD9"/>
    <w:rsid w:val="003E5A07"/>
    <w:rsid w:val="003E69D2"/>
    <w:rsid w:val="003F1066"/>
    <w:rsid w:val="003F5992"/>
    <w:rsid w:val="003F78BA"/>
    <w:rsid w:val="004157F4"/>
    <w:rsid w:val="004230D0"/>
    <w:rsid w:val="004246B7"/>
    <w:rsid w:val="004331EE"/>
    <w:rsid w:val="00433B79"/>
    <w:rsid w:val="004377C3"/>
    <w:rsid w:val="00447FD2"/>
    <w:rsid w:val="0045190B"/>
    <w:rsid w:val="00455E8F"/>
    <w:rsid w:val="00466885"/>
    <w:rsid w:val="004677A6"/>
    <w:rsid w:val="00472F5B"/>
    <w:rsid w:val="00480C6E"/>
    <w:rsid w:val="00494CE3"/>
    <w:rsid w:val="004A2260"/>
    <w:rsid w:val="004A4111"/>
    <w:rsid w:val="004A564B"/>
    <w:rsid w:val="004A5E20"/>
    <w:rsid w:val="004B18AB"/>
    <w:rsid w:val="004C1B5F"/>
    <w:rsid w:val="004C1C30"/>
    <w:rsid w:val="004D0522"/>
    <w:rsid w:val="004D1503"/>
    <w:rsid w:val="004D5CF7"/>
    <w:rsid w:val="004D64D5"/>
    <w:rsid w:val="004F0D35"/>
    <w:rsid w:val="004F7574"/>
    <w:rsid w:val="005078DF"/>
    <w:rsid w:val="005112A4"/>
    <w:rsid w:val="00515C37"/>
    <w:rsid w:val="00534E3C"/>
    <w:rsid w:val="00541485"/>
    <w:rsid w:val="00541EB3"/>
    <w:rsid w:val="005432BA"/>
    <w:rsid w:val="0055045B"/>
    <w:rsid w:val="0056183F"/>
    <w:rsid w:val="00561999"/>
    <w:rsid w:val="0056293C"/>
    <w:rsid w:val="00586DD0"/>
    <w:rsid w:val="005946E6"/>
    <w:rsid w:val="005A5782"/>
    <w:rsid w:val="005A6DAE"/>
    <w:rsid w:val="005A6E8B"/>
    <w:rsid w:val="005B7BBE"/>
    <w:rsid w:val="005B7C58"/>
    <w:rsid w:val="005C72BC"/>
    <w:rsid w:val="005D5C1E"/>
    <w:rsid w:val="005D79D9"/>
    <w:rsid w:val="005E572B"/>
    <w:rsid w:val="005E6B83"/>
    <w:rsid w:val="005F7581"/>
    <w:rsid w:val="00600094"/>
    <w:rsid w:val="00603620"/>
    <w:rsid w:val="00605813"/>
    <w:rsid w:val="006118EB"/>
    <w:rsid w:val="0062770C"/>
    <w:rsid w:val="00630E55"/>
    <w:rsid w:val="00632CA0"/>
    <w:rsid w:val="00655AB5"/>
    <w:rsid w:val="006614E3"/>
    <w:rsid w:val="006617B0"/>
    <w:rsid w:val="0066691F"/>
    <w:rsid w:val="006839A7"/>
    <w:rsid w:val="00684C12"/>
    <w:rsid w:val="0068655F"/>
    <w:rsid w:val="0069070A"/>
    <w:rsid w:val="006B2070"/>
    <w:rsid w:val="006B2A74"/>
    <w:rsid w:val="006C647E"/>
    <w:rsid w:val="006C6D4C"/>
    <w:rsid w:val="006D1C5A"/>
    <w:rsid w:val="006E0767"/>
    <w:rsid w:val="006E0A6F"/>
    <w:rsid w:val="006E56E9"/>
    <w:rsid w:val="006F0D63"/>
    <w:rsid w:val="006F12EC"/>
    <w:rsid w:val="006F22BC"/>
    <w:rsid w:val="006F588D"/>
    <w:rsid w:val="0070058F"/>
    <w:rsid w:val="007015E1"/>
    <w:rsid w:val="00710621"/>
    <w:rsid w:val="00721CE0"/>
    <w:rsid w:val="007238B1"/>
    <w:rsid w:val="00725E01"/>
    <w:rsid w:val="007322E3"/>
    <w:rsid w:val="007337D2"/>
    <w:rsid w:val="00733F95"/>
    <w:rsid w:val="0073547D"/>
    <w:rsid w:val="00743FC9"/>
    <w:rsid w:val="007560C2"/>
    <w:rsid w:val="007621FE"/>
    <w:rsid w:val="007625D8"/>
    <w:rsid w:val="00762DF2"/>
    <w:rsid w:val="00764617"/>
    <w:rsid w:val="00771113"/>
    <w:rsid w:val="007868F3"/>
    <w:rsid w:val="00790A1C"/>
    <w:rsid w:val="00791B98"/>
    <w:rsid w:val="00795463"/>
    <w:rsid w:val="007A2B4D"/>
    <w:rsid w:val="007A648A"/>
    <w:rsid w:val="007A7FC3"/>
    <w:rsid w:val="007C1B78"/>
    <w:rsid w:val="007D4635"/>
    <w:rsid w:val="007E1D0A"/>
    <w:rsid w:val="007F00AD"/>
    <w:rsid w:val="007F7CDC"/>
    <w:rsid w:val="007F7E71"/>
    <w:rsid w:val="0080356F"/>
    <w:rsid w:val="00804775"/>
    <w:rsid w:val="00811AD5"/>
    <w:rsid w:val="00812CA3"/>
    <w:rsid w:val="00822B98"/>
    <w:rsid w:val="00835A20"/>
    <w:rsid w:val="00840206"/>
    <w:rsid w:val="00844E57"/>
    <w:rsid w:val="00847B70"/>
    <w:rsid w:val="00851720"/>
    <w:rsid w:val="0085395D"/>
    <w:rsid w:val="00865C21"/>
    <w:rsid w:val="00866269"/>
    <w:rsid w:val="00866738"/>
    <w:rsid w:val="00870392"/>
    <w:rsid w:val="0088198C"/>
    <w:rsid w:val="008930F4"/>
    <w:rsid w:val="00894687"/>
    <w:rsid w:val="008A620D"/>
    <w:rsid w:val="008B2D06"/>
    <w:rsid w:val="008B642E"/>
    <w:rsid w:val="008C3713"/>
    <w:rsid w:val="008C434C"/>
    <w:rsid w:val="008C43A8"/>
    <w:rsid w:val="008C4D10"/>
    <w:rsid w:val="008D1434"/>
    <w:rsid w:val="008E1674"/>
    <w:rsid w:val="008E7FDE"/>
    <w:rsid w:val="008F62B2"/>
    <w:rsid w:val="0090006B"/>
    <w:rsid w:val="0090016F"/>
    <w:rsid w:val="00901A65"/>
    <w:rsid w:val="00911CDD"/>
    <w:rsid w:val="009137A0"/>
    <w:rsid w:val="0092374D"/>
    <w:rsid w:val="00950CB5"/>
    <w:rsid w:val="00952619"/>
    <w:rsid w:val="00960ADD"/>
    <w:rsid w:val="00960B4B"/>
    <w:rsid w:val="00963A28"/>
    <w:rsid w:val="00964EE4"/>
    <w:rsid w:val="00965B06"/>
    <w:rsid w:val="00971E07"/>
    <w:rsid w:val="00974ED6"/>
    <w:rsid w:val="00981348"/>
    <w:rsid w:val="00981AAE"/>
    <w:rsid w:val="00983A06"/>
    <w:rsid w:val="00993683"/>
    <w:rsid w:val="00994E03"/>
    <w:rsid w:val="009A129C"/>
    <w:rsid w:val="009A34B9"/>
    <w:rsid w:val="009A4F2F"/>
    <w:rsid w:val="009C292E"/>
    <w:rsid w:val="009D059C"/>
    <w:rsid w:val="009E5103"/>
    <w:rsid w:val="009E6425"/>
    <w:rsid w:val="009F5C3D"/>
    <w:rsid w:val="00A032D3"/>
    <w:rsid w:val="00A059A9"/>
    <w:rsid w:val="00A20A1B"/>
    <w:rsid w:val="00A229CA"/>
    <w:rsid w:val="00A25D54"/>
    <w:rsid w:val="00A27260"/>
    <w:rsid w:val="00A276DD"/>
    <w:rsid w:val="00A27DE0"/>
    <w:rsid w:val="00A37511"/>
    <w:rsid w:val="00A41625"/>
    <w:rsid w:val="00A508F5"/>
    <w:rsid w:val="00A5120F"/>
    <w:rsid w:val="00A55E1D"/>
    <w:rsid w:val="00A7760A"/>
    <w:rsid w:val="00A85DF6"/>
    <w:rsid w:val="00A87823"/>
    <w:rsid w:val="00A913A1"/>
    <w:rsid w:val="00A963B1"/>
    <w:rsid w:val="00AA220B"/>
    <w:rsid w:val="00AA2A03"/>
    <w:rsid w:val="00AB626F"/>
    <w:rsid w:val="00AC4BD9"/>
    <w:rsid w:val="00AC7E7F"/>
    <w:rsid w:val="00AD7687"/>
    <w:rsid w:val="00AE1DA8"/>
    <w:rsid w:val="00AE1EDE"/>
    <w:rsid w:val="00AE700A"/>
    <w:rsid w:val="00AF0E7B"/>
    <w:rsid w:val="00AF3986"/>
    <w:rsid w:val="00B001F2"/>
    <w:rsid w:val="00B1488A"/>
    <w:rsid w:val="00B15DEF"/>
    <w:rsid w:val="00B20C6F"/>
    <w:rsid w:val="00B21E2D"/>
    <w:rsid w:val="00B26CFB"/>
    <w:rsid w:val="00B33778"/>
    <w:rsid w:val="00B35E3F"/>
    <w:rsid w:val="00B400CC"/>
    <w:rsid w:val="00B51E57"/>
    <w:rsid w:val="00B569DC"/>
    <w:rsid w:val="00B573B6"/>
    <w:rsid w:val="00B66101"/>
    <w:rsid w:val="00B73BFD"/>
    <w:rsid w:val="00B73C97"/>
    <w:rsid w:val="00B80ACB"/>
    <w:rsid w:val="00B86FF0"/>
    <w:rsid w:val="00B906C2"/>
    <w:rsid w:val="00B959CC"/>
    <w:rsid w:val="00BB2D20"/>
    <w:rsid w:val="00BC0FAC"/>
    <w:rsid w:val="00BF1F09"/>
    <w:rsid w:val="00C16AEB"/>
    <w:rsid w:val="00C16F1E"/>
    <w:rsid w:val="00C20133"/>
    <w:rsid w:val="00C23E95"/>
    <w:rsid w:val="00C252B9"/>
    <w:rsid w:val="00C353AA"/>
    <w:rsid w:val="00C3770C"/>
    <w:rsid w:val="00C4088A"/>
    <w:rsid w:val="00C56834"/>
    <w:rsid w:val="00C63D0C"/>
    <w:rsid w:val="00C6422B"/>
    <w:rsid w:val="00C65A4C"/>
    <w:rsid w:val="00C71105"/>
    <w:rsid w:val="00C76CFC"/>
    <w:rsid w:val="00C8383C"/>
    <w:rsid w:val="00C85A5A"/>
    <w:rsid w:val="00C91D52"/>
    <w:rsid w:val="00C9468A"/>
    <w:rsid w:val="00CA5418"/>
    <w:rsid w:val="00CC1823"/>
    <w:rsid w:val="00CC545E"/>
    <w:rsid w:val="00CD318C"/>
    <w:rsid w:val="00CD41A5"/>
    <w:rsid w:val="00CD723A"/>
    <w:rsid w:val="00CE0B2F"/>
    <w:rsid w:val="00CE7202"/>
    <w:rsid w:val="00CF6556"/>
    <w:rsid w:val="00D049F7"/>
    <w:rsid w:val="00D1366A"/>
    <w:rsid w:val="00D23E1F"/>
    <w:rsid w:val="00D25807"/>
    <w:rsid w:val="00D26AE1"/>
    <w:rsid w:val="00D37337"/>
    <w:rsid w:val="00D43C6B"/>
    <w:rsid w:val="00D44093"/>
    <w:rsid w:val="00D64686"/>
    <w:rsid w:val="00D65DEA"/>
    <w:rsid w:val="00D704E0"/>
    <w:rsid w:val="00D9148E"/>
    <w:rsid w:val="00D9440E"/>
    <w:rsid w:val="00DA2B0D"/>
    <w:rsid w:val="00DA571D"/>
    <w:rsid w:val="00DA5D26"/>
    <w:rsid w:val="00DB1BFB"/>
    <w:rsid w:val="00DC328B"/>
    <w:rsid w:val="00DC42F0"/>
    <w:rsid w:val="00DC501D"/>
    <w:rsid w:val="00DC64F3"/>
    <w:rsid w:val="00DD1289"/>
    <w:rsid w:val="00DE6B34"/>
    <w:rsid w:val="00DF1242"/>
    <w:rsid w:val="00DF26C5"/>
    <w:rsid w:val="00E0129C"/>
    <w:rsid w:val="00E029BB"/>
    <w:rsid w:val="00E040C3"/>
    <w:rsid w:val="00E10D22"/>
    <w:rsid w:val="00E138DB"/>
    <w:rsid w:val="00E16714"/>
    <w:rsid w:val="00E20CF0"/>
    <w:rsid w:val="00E2233A"/>
    <w:rsid w:val="00E25402"/>
    <w:rsid w:val="00E30C62"/>
    <w:rsid w:val="00E44F54"/>
    <w:rsid w:val="00E45D51"/>
    <w:rsid w:val="00E55719"/>
    <w:rsid w:val="00E64FCD"/>
    <w:rsid w:val="00E73CDE"/>
    <w:rsid w:val="00E74744"/>
    <w:rsid w:val="00E87B4D"/>
    <w:rsid w:val="00E97126"/>
    <w:rsid w:val="00EA0FF9"/>
    <w:rsid w:val="00EA42C4"/>
    <w:rsid w:val="00EB1B53"/>
    <w:rsid w:val="00EB4F31"/>
    <w:rsid w:val="00EC21F7"/>
    <w:rsid w:val="00EC4F1F"/>
    <w:rsid w:val="00EC58AA"/>
    <w:rsid w:val="00EC69AE"/>
    <w:rsid w:val="00EC6C57"/>
    <w:rsid w:val="00ED60C2"/>
    <w:rsid w:val="00ED678A"/>
    <w:rsid w:val="00ED77A5"/>
    <w:rsid w:val="00EE0884"/>
    <w:rsid w:val="00EE0EF3"/>
    <w:rsid w:val="00EF04C0"/>
    <w:rsid w:val="00EF3588"/>
    <w:rsid w:val="00EF4758"/>
    <w:rsid w:val="00EF73AF"/>
    <w:rsid w:val="00F00528"/>
    <w:rsid w:val="00F03A35"/>
    <w:rsid w:val="00F043DF"/>
    <w:rsid w:val="00F0571B"/>
    <w:rsid w:val="00F1151E"/>
    <w:rsid w:val="00F149EF"/>
    <w:rsid w:val="00F15123"/>
    <w:rsid w:val="00F16BCF"/>
    <w:rsid w:val="00F442E8"/>
    <w:rsid w:val="00F515ED"/>
    <w:rsid w:val="00F63EE1"/>
    <w:rsid w:val="00F71319"/>
    <w:rsid w:val="00F73BE2"/>
    <w:rsid w:val="00F772EB"/>
    <w:rsid w:val="00F85383"/>
    <w:rsid w:val="00F91BF9"/>
    <w:rsid w:val="00F94BCE"/>
    <w:rsid w:val="00FA2C4A"/>
    <w:rsid w:val="00FA4092"/>
    <w:rsid w:val="00FA5FEE"/>
    <w:rsid w:val="00FB0649"/>
    <w:rsid w:val="00FC2456"/>
    <w:rsid w:val="00FC59A9"/>
    <w:rsid w:val="00FC6797"/>
    <w:rsid w:val="00FD0CC9"/>
    <w:rsid w:val="00FD4E2D"/>
    <w:rsid w:val="00FE12B8"/>
    <w:rsid w:val="00FF2D0D"/>
    <w:rsid w:val="018B77A2"/>
    <w:rsid w:val="01CC0003"/>
    <w:rsid w:val="020817E5"/>
    <w:rsid w:val="02B5DD32"/>
    <w:rsid w:val="035C2438"/>
    <w:rsid w:val="0433F8C9"/>
    <w:rsid w:val="049E6556"/>
    <w:rsid w:val="04D7DCCB"/>
    <w:rsid w:val="0543774D"/>
    <w:rsid w:val="0576659E"/>
    <w:rsid w:val="05E26940"/>
    <w:rsid w:val="0622A0F1"/>
    <w:rsid w:val="062DBA1E"/>
    <w:rsid w:val="0682EA6A"/>
    <w:rsid w:val="06998771"/>
    <w:rsid w:val="06C684F3"/>
    <w:rsid w:val="074D1459"/>
    <w:rsid w:val="0781C671"/>
    <w:rsid w:val="079CF1A4"/>
    <w:rsid w:val="07AE8742"/>
    <w:rsid w:val="07B780E6"/>
    <w:rsid w:val="07C9EF26"/>
    <w:rsid w:val="083589A8"/>
    <w:rsid w:val="08ADD808"/>
    <w:rsid w:val="08CD5959"/>
    <w:rsid w:val="092557A6"/>
    <w:rsid w:val="094CC9FB"/>
    <w:rsid w:val="0950ED48"/>
    <w:rsid w:val="09667273"/>
    <w:rsid w:val="09B1423B"/>
    <w:rsid w:val="0A2336AC"/>
    <w:rsid w:val="0A4508BD"/>
    <w:rsid w:val="0A49DA3F"/>
    <w:rsid w:val="0ABC0181"/>
    <w:rsid w:val="0B054E8E"/>
    <w:rsid w:val="0B2637BF"/>
    <w:rsid w:val="0CA35496"/>
    <w:rsid w:val="0CCFE8F8"/>
    <w:rsid w:val="0CECA1A3"/>
    <w:rsid w:val="0D0172E7"/>
    <w:rsid w:val="0D137C80"/>
    <w:rsid w:val="0D34CA58"/>
    <w:rsid w:val="0D5E9614"/>
    <w:rsid w:val="0D5FCB23"/>
    <w:rsid w:val="0DAE13DC"/>
    <w:rsid w:val="0DEFD905"/>
    <w:rsid w:val="0DF30ACB"/>
    <w:rsid w:val="0E245E6B"/>
    <w:rsid w:val="0E6C8720"/>
    <w:rsid w:val="0EA3CF0D"/>
    <w:rsid w:val="0F145820"/>
    <w:rsid w:val="0F1D4D96"/>
    <w:rsid w:val="0F42C100"/>
    <w:rsid w:val="0F60AB3C"/>
    <w:rsid w:val="0FB4E842"/>
    <w:rsid w:val="102607F1"/>
    <w:rsid w:val="10B1919D"/>
    <w:rsid w:val="110D20F3"/>
    <w:rsid w:val="116F3DD5"/>
    <w:rsid w:val="118EBF26"/>
    <w:rsid w:val="11E8510A"/>
    <w:rsid w:val="11F30495"/>
    <w:rsid w:val="12200217"/>
    <w:rsid w:val="12787F41"/>
    <w:rsid w:val="12F66EC8"/>
    <w:rsid w:val="13C09457"/>
    <w:rsid w:val="13C227EE"/>
    <w:rsid w:val="14615030"/>
    <w:rsid w:val="1480D181"/>
    <w:rsid w:val="1499F8E3"/>
    <w:rsid w:val="15049841"/>
    <w:rsid w:val="1655E686"/>
    <w:rsid w:val="1673CFC7"/>
    <w:rsid w:val="16B2A6B2"/>
    <w:rsid w:val="16B43A49"/>
    <w:rsid w:val="1704450A"/>
    <w:rsid w:val="172F4953"/>
    <w:rsid w:val="1780600D"/>
    <w:rsid w:val="17D5BDED"/>
    <w:rsid w:val="17FB07D4"/>
    <w:rsid w:val="183E6A31"/>
    <w:rsid w:val="185DEB82"/>
    <w:rsid w:val="1880987A"/>
    <w:rsid w:val="18A2E271"/>
    <w:rsid w:val="18CFDFF3"/>
    <w:rsid w:val="18DE2DDA"/>
    <w:rsid w:val="1923A78A"/>
    <w:rsid w:val="1965E222"/>
    <w:rsid w:val="1986F389"/>
    <w:rsid w:val="1AA6EE31"/>
    <w:rsid w:val="1AA82340"/>
    <w:rsid w:val="1ABE803A"/>
    <w:rsid w:val="1ACF2C75"/>
    <w:rsid w:val="1B4D3537"/>
    <w:rsid w:val="1B610B57"/>
    <w:rsid w:val="1B802706"/>
    <w:rsid w:val="1BEC272A"/>
    <w:rsid w:val="1C178D97"/>
    <w:rsid w:val="1C377808"/>
    <w:rsid w:val="1C68E130"/>
    <w:rsid w:val="1CB95469"/>
    <w:rsid w:val="1CE869C0"/>
    <w:rsid w:val="1CEAD21F"/>
    <w:rsid w:val="1D56D243"/>
    <w:rsid w:val="1DB42BBF"/>
    <w:rsid w:val="1E2D3EF4"/>
    <w:rsid w:val="1E5D9AEE"/>
    <w:rsid w:val="1EBEEB05"/>
    <w:rsid w:val="1EC4A903"/>
    <w:rsid w:val="1ED71743"/>
    <w:rsid w:val="1FEF52BA"/>
    <w:rsid w:val="212FF5A9"/>
    <w:rsid w:val="21305EC9"/>
    <w:rsid w:val="21556B47"/>
    <w:rsid w:val="2183FFDE"/>
    <w:rsid w:val="21E25100"/>
    <w:rsid w:val="21E8781E"/>
    <w:rsid w:val="21EDA88C"/>
    <w:rsid w:val="21F949EE"/>
    <w:rsid w:val="2245687A"/>
    <w:rsid w:val="22483120"/>
    <w:rsid w:val="225A6C8F"/>
    <w:rsid w:val="227298CD"/>
    <w:rsid w:val="22846B1C"/>
    <w:rsid w:val="228A8CE7"/>
    <w:rsid w:val="22D9A6E2"/>
    <w:rsid w:val="22F92833"/>
    <w:rsid w:val="23155DB3"/>
    <w:rsid w:val="23B36CB0"/>
    <w:rsid w:val="2456C3B9"/>
    <w:rsid w:val="2476450A"/>
    <w:rsid w:val="2493FC75"/>
    <w:rsid w:val="2564D89E"/>
    <w:rsid w:val="263B17D9"/>
    <w:rsid w:val="26C2105F"/>
    <w:rsid w:val="2778FBBF"/>
    <w:rsid w:val="2783A671"/>
    <w:rsid w:val="27860ED0"/>
    <w:rsid w:val="27922321"/>
    <w:rsid w:val="27F07B5D"/>
    <w:rsid w:val="283CFA30"/>
    <w:rsid w:val="28E28D47"/>
    <w:rsid w:val="2908C68D"/>
    <w:rsid w:val="2924220B"/>
    <w:rsid w:val="29409AB2"/>
    <w:rsid w:val="29491CF9"/>
    <w:rsid w:val="2982C022"/>
    <w:rsid w:val="2A0396E5"/>
    <w:rsid w:val="2A0AEBF8"/>
    <w:rsid w:val="2A75B8CC"/>
    <w:rsid w:val="2A980B9C"/>
    <w:rsid w:val="2AD3DC78"/>
    <w:rsid w:val="2AEF07AB"/>
    <w:rsid w:val="2AF19761"/>
    <w:rsid w:val="2BE4C2DC"/>
    <w:rsid w:val="2BFFEE0F"/>
    <w:rsid w:val="2C1F6F60"/>
    <w:rsid w:val="2C44E4FE"/>
    <w:rsid w:val="2C64664F"/>
    <w:rsid w:val="2D10F8EA"/>
    <w:rsid w:val="2D873A3D"/>
    <w:rsid w:val="2DBD25CC"/>
    <w:rsid w:val="2DE11A06"/>
    <w:rsid w:val="2F41A20B"/>
    <w:rsid w:val="2F90F25D"/>
    <w:rsid w:val="3021FEFF"/>
    <w:rsid w:val="305388EE"/>
    <w:rsid w:val="3086E05F"/>
    <w:rsid w:val="30D32C61"/>
    <w:rsid w:val="30F7DCCF"/>
    <w:rsid w:val="312427F1"/>
    <w:rsid w:val="3156F321"/>
    <w:rsid w:val="316AC941"/>
    <w:rsid w:val="31F5E514"/>
    <w:rsid w:val="32111047"/>
    <w:rsid w:val="322D5FD2"/>
    <w:rsid w:val="32666E27"/>
    <w:rsid w:val="328AA8AF"/>
    <w:rsid w:val="3294D707"/>
    <w:rsid w:val="32D836E1"/>
    <w:rsid w:val="32F227AA"/>
    <w:rsid w:val="33836FF6"/>
    <w:rsid w:val="33F6FF30"/>
    <w:rsid w:val="3515CF31"/>
    <w:rsid w:val="35796D31"/>
    <w:rsid w:val="35F5B84B"/>
    <w:rsid w:val="368A8666"/>
    <w:rsid w:val="36FE8FD1"/>
    <w:rsid w:val="3709F708"/>
    <w:rsid w:val="37143DF5"/>
    <w:rsid w:val="37560CBB"/>
    <w:rsid w:val="375F2931"/>
    <w:rsid w:val="3760C046"/>
    <w:rsid w:val="37C53886"/>
    <w:rsid w:val="381C3495"/>
    <w:rsid w:val="38228E0C"/>
    <w:rsid w:val="38896E41"/>
    <w:rsid w:val="388E2906"/>
    <w:rsid w:val="38CFF7CC"/>
    <w:rsid w:val="38E3CDEC"/>
    <w:rsid w:val="397C98C1"/>
    <w:rsid w:val="398D3D1B"/>
    <w:rsid w:val="39CC0CEC"/>
    <w:rsid w:val="3A6081A3"/>
    <w:rsid w:val="3B27D3F4"/>
    <w:rsid w:val="3B63EBD6"/>
    <w:rsid w:val="3B6E9688"/>
    <w:rsid w:val="3C476B98"/>
    <w:rsid w:val="3CE4F5AB"/>
    <w:rsid w:val="3CF55099"/>
    <w:rsid w:val="3D0F9EC7"/>
    <w:rsid w:val="3D318EEE"/>
    <w:rsid w:val="3D5D440B"/>
    <w:rsid w:val="3D9BE10B"/>
    <w:rsid w:val="3E21427C"/>
    <w:rsid w:val="3E9F4B3E"/>
    <w:rsid w:val="3EA53F8B"/>
    <w:rsid w:val="3F1EEEB1"/>
    <w:rsid w:val="3F2F8DB0"/>
    <w:rsid w:val="3F5DCC5A"/>
    <w:rsid w:val="3FBAAEDE"/>
    <w:rsid w:val="40177288"/>
    <w:rsid w:val="404F5666"/>
    <w:rsid w:val="40C701BB"/>
    <w:rsid w:val="40DD9A62"/>
    <w:rsid w:val="417F54FB"/>
    <w:rsid w:val="41915D99"/>
    <w:rsid w:val="41BB903C"/>
    <w:rsid w:val="41D437FE"/>
    <w:rsid w:val="41E4038A"/>
    <w:rsid w:val="41E6F8E2"/>
    <w:rsid w:val="4216BF0A"/>
    <w:rsid w:val="42292D4A"/>
    <w:rsid w:val="424FDEB5"/>
    <w:rsid w:val="42812B97"/>
    <w:rsid w:val="42C62286"/>
    <w:rsid w:val="42F17406"/>
    <w:rsid w:val="4314DAFB"/>
    <w:rsid w:val="43217E50"/>
    <w:rsid w:val="4321E770"/>
    <w:rsid w:val="434168C1"/>
    <w:rsid w:val="43F095EE"/>
    <w:rsid w:val="44720AA6"/>
    <w:rsid w:val="4489C9E3"/>
    <w:rsid w:val="44D615E5"/>
    <w:rsid w:val="44EE4223"/>
    <w:rsid w:val="45346707"/>
    <w:rsid w:val="454B5FF5"/>
    <w:rsid w:val="454CD7C5"/>
    <w:rsid w:val="4574D189"/>
    <w:rsid w:val="459A4727"/>
    <w:rsid w:val="459AB047"/>
    <w:rsid w:val="46909E49"/>
    <w:rsid w:val="46BA6A05"/>
    <w:rsid w:val="46BB9F14"/>
    <w:rsid w:val="47009603"/>
    <w:rsid w:val="47359865"/>
    <w:rsid w:val="47D2A57C"/>
    <w:rsid w:val="48702C11"/>
    <w:rsid w:val="4884CB09"/>
    <w:rsid w:val="48D8D855"/>
    <w:rsid w:val="49886788"/>
    <w:rsid w:val="498D2DE0"/>
    <w:rsid w:val="49A1FF24"/>
    <w:rsid w:val="49E0CEF5"/>
    <w:rsid w:val="4A34BAC6"/>
    <w:rsid w:val="4A786BD5"/>
    <w:rsid w:val="4ABD9595"/>
    <w:rsid w:val="4ACB11C6"/>
    <w:rsid w:val="4ADCE415"/>
    <w:rsid w:val="4AFAA94E"/>
    <w:rsid w:val="4B8F1037"/>
    <w:rsid w:val="4BB350C6"/>
    <w:rsid w:val="4BBDD79F"/>
    <w:rsid w:val="4C2C03C4"/>
    <w:rsid w:val="4C4C1B9B"/>
    <w:rsid w:val="4CBE100C"/>
    <w:rsid w:val="4CD4D629"/>
    <w:rsid w:val="4D1C6848"/>
    <w:rsid w:val="4D4E0D72"/>
    <w:rsid w:val="4DCEF670"/>
    <w:rsid w:val="4DF14067"/>
    <w:rsid w:val="4DFBF3F2"/>
    <w:rsid w:val="4EC7617B"/>
    <w:rsid w:val="4FAB84CB"/>
    <w:rsid w:val="5133300D"/>
    <w:rsid w:val="51EFD96B"/>
    <w:rsid w:val="521E6E02"/>
    <w:rsid w:val="523122CD"/>
    <w:rsid w:val="526065FC"/>
    <w:rsid w:val="52E30864"/>
    <w:rsid w:val="52EEB395"/>
    <w:rsid w:val="535493B5"/>
    <w:rsid w:val="53741506"/>
    <w:rsid w:val="5384EFAF"/>
    <w:rsid w:val="53A59EF5"/>
    <w:rsid w:val="53B97515"/>
    <w:rsid w:val="53D8F666"/>
    <w:rsid w:val="5402C222"/>
    <w:rsid w:val="54CEB197"/>
    <w:rsid w:val="5547FB1B"/>
    <w:rsid w:val="5563264E"/>
    <w:rsid w:val="55B85877"/>
    <w:rsid w:val="55E6ED0E"/>
    <w:rsid w:val="5604D74A"/>
    <w:rsid w:val="56AB8770"/>
    <w:rsid w:val="56F732D2"/>
    <w:rsid w:val="5702837F"/>
    <w:rsid w:val="5721D1FF"/>
    <w:rsid w:val="57C0C3F2"/>
    <w:rsid w:val="588AE981"/>
    <w:rsid w:val="58BDC38C"/>
    <w:rsid w:val="59FA53D8"/>
    <w:rsid w:val="5A21935C"/>
    <w:rsid w:val="5A622535"/>
    <w:rsid w:val="5A786A72"/>
    <w:rsid w:val="5A9E0509"/>
    <w:rsid w:val="5AA822C2"/>
    <w:rsid w:val="5AB13F38"/>
    <w:rsid w:val="5AC045D2"/>
    <w:rsid w:val="5ACD9860"/>
    <w:rsid w:val="5AFAA365"/>
    <w:rsid w:val="5B3E24F1"/>
    <w:rsid w:val="5B9E4713"/>
    <w:rsid w:val="5BC97AAF"/>
    <w:rsid w:val="5BE03F0D"/>
    <w:rsid w:val="5BE9324F"/>
    <w:rsid w:val="5C027CC8"/>
    <w:rsid w:val="5C220DD3"/>
    <w:rsid w:val="5C9A5C33"/>
    <w:rsid w:val="5CF12571"/>
    <w:rsid w:val="5D06CAFA"/>
    <w:rsid w:val="5D6319E2"/>
    <w:rsid w:val="5D976C77"/>
    <w:rsid w:val="5E9F33E2"/>
    <w:rsid w:val="5F63C72A"/>
    <w:rsid w:val="60C7537F"/>
    <w:rsid w:val="60EDF712"/>
    <w:rsid w:val="610BE4CC"/>
    <w:rsid w:val="61589670"/>
    <w:rsid w:val="6198CE21"/>
    <w:rsid w:val="61F16145"/>
    <w:rsid w:val="62053765"/>
    <w:rsid w:val="62254263"/>
    <w:rsid w:val="62440736"/>
    <w:rsid w:val="62905338"/>
    <w:rsid w:val="62A84CA5"/>
    <w:rsid w:val="62DBA416"/>
    <w:rsid w:val="62E74F47"/>
    <w:rsid w:val="62E8830E"/>
    <w:rsid w:val="632F452B"/>
    <w:rsid w:val="63746EEB"/>
    <w:rsid w:val="63860E69"/>
    <w:rsid w:val="638EFE2D"/>
    <w:rsid w:val="63BC2861"/>
    <w:rsid w:val="642ABA04"/>
    <w:rsid w:val="646A2A1C"/>
    <w:rsid w:val="65361991"/>
    <w:rsid w:val="6568D511"/>
    <w:rsid w:val="660C8642"/>
    <w:rsid w:val="661FC071"/>
    <w:rsid w:val="665A488E"/>
    <w:rsid w:val="66961CEF"/>
    <w:rsid w:val="678C2F51"/>
    <w:rsid w:val="67C37D5D"/>
    <w:rsid w:val="68282BEC"/>
    <w:rsid w:val="689D75FC"/>
    <w:rsid w:val="68EC5D2E"/>
    <w:rsid w:val="693603FA"/>
    <w:rsid w:val="699A8B9B"/>
    <w:rsid w:val="69C332FF"/>
    <w:rsid w:val="69EDE10A"/>
    <w:rsid w:val="6A0C800C"/>
    <w:rsid w:val="6A46F9BF"/>
    <w:rsid w:val="6A5A33EE"/>
    <w:rsid w:val="6A5BFDD4"/>
    <w:rsid w:val="6A8857BD"/>
    <w:rsid w:val="6AB9EA92"/>
    <w:rsid w:val="6B1A7118"/>
    <w:rsid w:val="6BD15C78"/>
    <w:rsid w:val="6C18F0F5"/>
    <w:rsid w:val="6C218356"/>
    <w:rsid w:val="6C2AEE5C"/>
    <w:rsid w:val="6C4350E9"/>
    <w:rsid w:val="6CED036B"/>
    <w:rsid w:val="6CF4152B"/>
    <w:rsid w:val="6CFFC776"/>
    <w:rsid w:val="6D663C6D"/>
    <w:rsid w:val="6D92D0CF"/>
    <w:rsid w:val="6E0FAB9C"/>
    <w:rsid w:val="6E1D27CD"/>
    <w:rsid w:val="6E27D27F"/>
    <w:rsid w:val="6E2EFA1C"/>
    <w:rsid w:val="6E94A76B"/>
    <w:rsid w:val="6E963B02"/>
    <w:rsid w:val="6EF2BACB"/>
    <w:rsid w:val="6F4D8F82"/>
    <w:rsid w:val="6FB92A04"/>
    <w:rsid w:val="70B1E0AC"/>
    <w:rsid w:val="70E991B9"/>
    <w:rsid w:val="712A5663"/>
    <w:rsid w:val="7147E2DB"/>
    <w:rsid w:val="715A31F7"/>
    <w:rsid w:val="71780886"/>
    <w:rsid w:val="71ADC2FB"/>
    <w:rsid w:val="723225AC"/>
    <w:rsid w:val="728BB790"/>
    <w:rsid w:val="72FAE35B"/>
    <w:rsid w:val="7318FE8B"/>
    <w:rsid w:val="73B22F02"/>
    <w:rsid w:val="745E6FB0"/>
    <w:rsid w:val="7538D2FC"/>
    <w:rsid w:val="7543E0E4"/>
    <w:rsid w:val="7576AB27"/>
    <w:rsid w:val="757B0145"/>
    <w:rsid w:val="75A0A9B4"/>
    <w:rsid w:val="7640C99C"/>
    <w:rsid w:val="7654369C"/>
    <w:rsid w:val="7679AC3A"/>
    <w:rsid w:val="769996AB"/>
    <w:rsid w:val="76A4415D"/>
    <w:rsid w:val="76F7B4FC"/>
    <w:rsid w:val="7754D829"/>
    <w:rsid w:val="77E1F7CD"/>
    <w:rsid w:val="789A1122"/>
    <w:rsid w:val="78CD35C2"/>
    <w:rsid w:val="78E4F8E0"/>
    <w:rsid w:val="78FD2341"/>
    <w:rsid w:val="792FE41C"/>
    <w:rsid w:val="79390315"/>
    <w:rsid w:val="7948962C"/>
    <w:rsid w:val="7A04BC3B"/>
    <w:rsid w:val="7A858E9E"/>
    <w:rsid w:val="7AADAF8B"/>
    <w:rsid w:val="7ADB28EC"/>
    <w:rsid w:val="7B0793AD"/>
    <w:rsid w:val="7B12D9F9"/>
    <w:rsid w:val="7B4B89C6"/>
    <w:rsid w:val="7B7292FB"/>
    <w:rsid w:val="7B76137A"/>
    <w:rsid w:val="7C4DBEEA"/>
    <w:rsid w:val="7C8F8DB0"/>
    <w:rsid w:val="7CAA1756"/>
    <w:rsid w:val="7CC7086E"/>
    <w:rsid w:val="7D2B80AE"/>
    <w:rsid w:val="7DADB9F6"/>
    <w:rsid w:val="7DDE48C1"/>
    <w:rsid w:val="7DFA38C9"/>
    <w:rsid w:val="7E03553F"/>
    <w:rsid w:val="7E06CD49"/>
    <w:rsid w:val="7EA0DF52"/>
    <w:rsid w:val="7EF61B18"/>
    <w:rsid w:val="7F325514"/>
    <w:rsid w:val="7FE5E89A"/>
  </w:rsids>
  <m:mathPr>
    <m:mathFont m:val="Cambria Math"/>
    <m:brkBin m:val="before"/>
    <m:brkBinSub m:val="--"/>
    <m:smallFrac m:val="0"/>
    <m:dispDef/>
    <m:lMargin m:val="0"/>
    <m:rMargin m:val="0"/>
    <m:defJc m:val="centerGroup"/>
    <m:wrapIndent m:val="1440"/>
    <m:intLim m:val="subSup"/>
    <m:naryLim m:val="undOvr"/>
  </m:mathPr>
  <w:themeFontLang w:val="en-US"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CB4366"/>
  <w15:docId w15:val="{D2781C69-6B60-4C24-A4DD-BE6D0487B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94E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4E03"/>
    <w:rPr>
      <w:rFonts w:ascii="Segoe UI" w:hAnsi="Segoe UI" w:cs="Segoe UI"/>
      <w:sz w:val="18"/>
      <w:szCs w:val="18"/>
    </w:rPr>
  </w:style>
  <w:style w:type="paragraph" w:styleId="ListParagraph">
    <w:name w:val="List Paragraph"/>
    <w:basedOn w:val="Normal"/>
    <w:uiPriority w:val="34"/>
    <w:qFormat/>
    <w:rsid w:val="00392DCF"/>
    <w:pPr>
      <w:ind w:left="720"/>
      <w:contextualSpacing/>
    </w:pPr>
  </w:style>
  <w:style w:type="paragraph" w:styleId="Header">
    <w:name w:val="header"/>
    <w:basedOn w:val="Normal"/>
    <w:link w:val="HeaderChar"/>
    <w:uiPriority w:val="99"/>
    <w:unhideWhenUsed/>
    <w:rsid w:val="009E5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103"/>
  </w:style>
  <w:style w:type="paragraph" w:styleId="Footer">
    <w:name w:val="footer"/>
    <w:basedOn w:val="Normal"/>
    <w:link w:val="FooterChar"/>
    <w:uiPriority w:val="99"/>
    <w:unhideWhenUsed/>
    <w:rsid w:val="009E5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103"/>
  </w:style>
  <w:style w:type="table" w:customStyle="1" w:styleId="TableGrid1">
    <w:name w:val="Table Grid1"/>
    <w:basedOn w:val="TableNormal"/>
    <w:next w:val="TableGrid"/>
    <w:uiPriority w:val="59"/>
    <w:rsid w:val="00603620"/>
    <w:pPr>
      <w:spacing w:after="200" w:line="276"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6036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D64D5"/>
    <w:pPr>
      <w:spacing w:after="200" w:line="276" w:lineRule="auto"/>
    </w:pPr>
    <w:rPr>
      <w:rFonts w:eastAsia="Times New Roman"/>
      <w:lang w:val="en-PH" w:eastAsia="en-P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12EC"/>
    <w:rPr>
      <w:color w:val="0563C1" w:themeColor="hyperlink"/>
      <w:u w:val="single"/>
    </w:rPr>
  </w:style>
  <w:style w:type="paragraph" w:styleId="CommentText">
    <w:name w:val="annotation text"/>
    <w:basedOn w:val="Normal"/>
    <w:link w:val="CommentTextChar"/>
    <w:uiPriority w:val="99"/>
    <w:unhideWhenUsed/>
    <w:rsid w:val="006F12EC"/>
    <w:pPr>
      <w:spacing w:line="240" w:lineRule="auto"/>
    </w:pPr>
    <w:rPr>
      <w:sz w:val="20"/>
      <w:szCs w:val="20"/>
    </w:rPr>
  </w:style>
  <w:style w:type="character" w:customStyle="1" w:styleId="CommentTextChar">
    <w:name w:val="Comment Text Char"/>
    <w:basedOn w:val="DefaultParagraphFont"/>
    <w:link w:val="CommentText"/>
    <w:uiPriority w:val="99"/>
    <w:rsid w:val="006F12EC"/>
    <w:rPr>
      <w:sz w:val="20"/>
      <w:szCs w:val="20"/>
    </w:rPr>
  </w:style>
  <w:style w:type="character" w:styleId="CommentReference">
    <w:name w:val="annotation reference"/>
    <w:basedOn w:val="DefaultParagraphFont"/>
    <w:uiPriority w:val="99"/>
    <w:semiHidden/>
    <w:unhideWhenUsed/>
    <w:rsid w:val="006F12EC"/>
    <w:rPr>
      <w:sz w:val="16"/>
      <w:szCs w:val="16"/>
    </w:rPr>
  </w:style>
  <w:style w:type="paragraph" w:styleId="CommentSubject">
    <w:name w:val="annotation subject"/>
    <w:basedOn w:val="CommentText"/>
    <w:next w:val="CommentText"/>
    <w:link w:val="CommentSubjectChar"/>
    <w:uiPriority w:val="99"/>
    <w:semiHidden/>
    <w:unhideWhenUsed/>
    <w:rsid w:val="003F5992"/>
    <w:rPr>
      <w:b/>
      <w:bCs/>
    </w:rPr>
  </w:style>
  <w:style w:type="character" w:customStyle="1" w:styleId="CommentSubjectChar">
    <w:name w:val="Comment Subject Char"/>
    <w:basedOn w:val="CommentTextChar"/>
    <w:link w:val="CommentSubject"/>
    <w:uiPriority w:val="99"/>
    <w:semiHidden/>
    <w:rsid w:val="003F5992"/>
    <w:rPr>
      <w:b/>
      <w:bCs/>
      <w:sz w:val="20"/>
      <w:szCs w:val="20"/>
    </w:rPr>
  </w:style>
  <w:style w:type="paragraph" w:styleId="Revision">
    <w:name w:val="Revision"/>
    <w:hidden/>
    <w:uiPriority w:val="99"/>
    <w:semiHidden/>
    <w:rsid w:val="00CC1823"/>
    <w:pPr>
      <w:spacing w:after="0" w:line="240" w:lineRule="auto"/>
    </w:pPr>
  </w:style>
  <w:style w:type="character" w:customStyle="1" w:styleId="Mention1">
    <w:name w:val="Mention1"/>
    <w:basedOn w:val="DefaultParagraphFont"/>
    <w:uiPriority w:val="99"/>
    <w:unhideWhenUsed/>
    <w:rsid w:val="00313F8F"/>
    <w:rPr>
      <w:color w:val="2B579A"/>
      <w:shd w:val="clear" w:color="auto" w:fill="E6E6E6"/>
    </w:rPr>
  </w:style>
  <w:style w:type="character" w:customStyle="1" w:styleId="docssharedwiztogglelabeledlabeltext">
    <w:name w:val="docssharedwiztogglelabeledlabeltext"/>
    <w:basedOn w:val="DefaultParagraphFont"/>
    <w:rsid w:val="004C1C30"/>
  </w:style>
  <w:style w:type="character" w:customStyle="1" w:styleId="freebirdformviewercomponentsquestionbaserequiredasterisk">
    <w:name w:val="freebirdformviewercomponentsquestionbaserequiredasterisk"/>
    <w:basedOn w:val="DefaultParagraphFont"/>
    <w:rsid w:val="004C1C30"/>
  </w:style>
  <w:style w:type="character" w:styleId="UnresolvedMention">
    <w:name w:val="Unresolved Mention"/>
    <w:basedOn w:val="DefaultParagraphFont"/>
    <w:uiPriority w:val="99"/>
    <w:semiHidden/>
    <w:unhideWhenUsed/>
    <w:rsid w:val="000F5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9163074">
      <w:bodyDiv w:val="1"/>
      <w:marLeft w:val="0"/>
      <w:marRight w:val="0"/>
      <w:marTop w:val="0"/>
      <w:marBottom w:val="0"/>
      <w:divBdr>
        <w:top w:val="none" w:sz="0" w:space="0" w:color="auto"/>
        <w:left w:val="none" w:sz="0" w:space="0" w:color="auto"/>
        <w:bottom w:val="none" w:sz="0" w:space="0" w:color="auto"/>
        <w:right w:val="none" w:sz="0" w:space="0" w:color="auto"/>
      </w:divBdr>
      <w:divsChild>
        <w:div w:id="1793211993">
          <w:marLeft w:val="0"/>
          <w:marRight w:val="0"/>
          <w:marTop w:val="0"/>
          <w:marBottom w:val="240"/>
          <w:divBdr>
            <w:top w:val="none" w:sz="0" w:space="0" w:color="auto"/>
            <w:left w:val="none" w:sz="0" w:space="0" w:color="auto"/>
            <w:bottom w:val="none" w:sz="0" w:space="0" w:color="auto"/>
            <w:right w:val="none" w:sz="0" w:space="0" w:color="auto"/>
          </w:divBdr>
          <w:divsChild>
            <w:div w:id="504517630">
              <w:marLeft w:val="0"/>
              <w:marRight w:val="0"/>
              <w:marTop w:val="0"/>
              <w:marBottom w:val="0"/>
              <w:divBdr>
                <w:top w:val="none" w:sz="0" w:space="0" w:color="auto"/>
                <w:left w:val="none" w:sz="0" w:space="0" w:color="auto"/>
                <w:bottom w:val="none" w:sz="0" w:space="0" w:color="auto"/>
                <w:right w:val="none" w:sz="0" w:space="0" w:color="auto"/>
              </w:divBdr>
              <w:divsChild>
                <w:div w:id="80566049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362318206">
          <w:marLeft w:val="0"/>
          <w:marRight w:val="0"/>
          <w:marTop w:val="0"/>
          <w:marBottom w:val="0"/>
          <w:divBdr>
            <w:top w:val="none" w:sz="0" w:space="0" w:color="auto"/>
            <w:left w:val="none" w:sz="0" w:space="0" w:color="auto"/>
            <w:bottom w:val="none" w:sz="0" w:space="0" w:color="auto"/>
            <w:right w:val="none" w:sz="0" w:space="0" w:color="auto"/>
          </w:divBdr>
          <w:divsChild>
            <w:div w:id="758721681">
              <w:marLeft w:val="0"/>
              <w:marRight w:val="0"/>
              <w:marTop w:val="0"/>
              <w:marBottom w:val="0"/>
              <w:divBdr>
                <w:top w:val="none" w:sz="0" w:space="0" w:color="auto"/>
                <w:left w:val="none" w:sz="0" w:space="0" w:color="auto"/>
                <w:bottom w:val="none" w:sz="0" w:space="0" w:color="auto"/>
                <w:right w:val="none" w:sz="0" w:space="0" w:color="auto"/>
              </w:divBdr>
              <w:divsChild>
                <w:div w:id="918439928">
                  <w:marLeft w:val="0"/>
                  <w:marRight w:val="0"/>
                  <w:marTop w:val="0"/>
                  <w:marBottom w:val="0"/>
                  <w:divBdr>
                    <w:top w:val="none" w:sz="0" w:space="0" w:color="auto"/>
                    <w:left w:val="none" w:sz="0" w:space="0" w:color="auto"/>
                    <w:bottom w:val="none" w:sz="0" w:space="0" w:color="auto"/>
                    <w:right w:val="none" w:sz="0" w:space="0" w:color="auto"/>
                  </w:divBdr>
                  <w:divsChild>
                    <w:div w:id="12734741">
                      <w:marLeft w:val="0"/>
                      <w:marRight w:val="0"/>
                      <w:marTop w:val="0"/>
                      <w:marBottom w:val="0"/>
                      <w:divBdr>
                        <w:top w:val="none" w:sz="0" w:space="0" w:color="auto"/>
                        <w:left w:val="none" w:sz="0" w:space="0" w:color="auto"/>
                        <w:bottom w:val="none" w:sz="0" w:space="0" w:color="auto"/>
                        <w:right w:val="none" w:sz="0" w:space="0" w:color="auto"/>
                      </w:divBdr>
                      <w:divsChild>
                        <w:div w:id="259335741">
                          <w:marLeft w:val="180"/>
                          <w:marRight w:val="0"/>
                          <w:marTop w:val="0"/>
                          <w:marBottom w:val="0"/>
                          <w:divBdr>
                            <w:top w:val="none" w:sz="0" w:space="0" w:color="auto"/>
                            <w:left w:val="none" w:sz="0" w:space="0" w:color="auto"/>
                            <w:bottom w:val="none" w:sz="0" w:space="0" w:color="auto"/>
                            <w:right w:val="none" w:sz="0" w:space="0" w:color="auto"/>
                          </w:divBdr>
                          <w:divsChild>
                            <w:div w:id="1846555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380135">
                  <w:marLeft w:val="0"/>
                  <w:marRight w:val="0"/>
                  <w:marTop w:val="0"/>
                  <w:marBottom w:val="0"/>
                  <w:divBdr>
                    <w:top w:val="none" w:sz="0" w:space="0" w:color="auto"/>
                    <w:left w:val="none" w:sz="0" w:space="0" w:color="auto"/>
                    <w:bottom w:val="none" w:sz="0" w:space="0" w:color="auto"/>
                    <w:right w:val="none" w:sz="0" w:space="0" w:color="auto"/>
                  </w:divBdr>
                  <w:divsChild>
                    <w:div w:id="2007249636">
                      <w:marLeft w:val="0"/>
                      <w:marRight w:val="0"/>
                      <w:marTop w:val="0"/>
                      <w:marBottom w:val="0"/>
                      <w:divBdr>
                        <w:top w:val="none" w:sz="0" w:space="0" w:color="auto"/>
                        <w:left w:val="none" w:sz="0" w:space="0" w:color="auto"/>
                        <w:bottom w:val="none" w:sz="0" w:space="0" w:color="auto"/>
                        <w:right w:val="none" w:sz="0" w:space="0" w:color="auto"/>
                      </w:divBdr>
                      <w:divsChild>
                        <w:div w:id="220335898">
                          <w:marLeft w:val="180"/>
                          <w:marRight w:val="0"/>
                          <w:marTop w:val="0"/>
                          <w:marBottom w:val="0"/>
                          <w:divBdr>
                            <w:top w:val="none" w:sz="0" w:space="0" w:color="auto"/>
                            <w:left w:val="none" w:sz="0" w:space="0" w:color="auto"/>
                            <w:bottom w:val="none" w:sz="0" w:space="0" w:color="auto"/>
                            <w:right w:val="none" w:sz="0" w:space="0" w:color="auto"/>
                          </w:divBdr>
                          <w:divsChild>
                            <w:div w:id="1829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2350">
                  <w:marLeft w:val="0"/>
                  <w:marRight w:val="0"/>
                  <w:marTop w:val="0"/>
                  <w:marBottom w:val="0"/>
                  <w:divBdr>
                    <w:top w:val="none" w:sz="0" w:space="0" w:color="auto"/>
                    <w:left w:val="none" w:sz="0" w:space="0" w:color="auto"/>
                    <w:bottom w:val="none" w:sz="0" w:space="0" w:color="auto"/>
                    <w:right w:val="none" w:sz="0" w:space="0" w:color="auto"/>
                  </w:divBdr>
                  <w:divsChild>
                    <w:div w:id="853613521">
                      <w:marLeft w:val="0"/>
                      <w:marRight w:val="0"/>
                      <w:marTop w:val="0"/>
                      <w:marBottom w:val="0"/>
                      <w:divBdr>
                        <w:top w:val="none" w:sz="0" w:space="0" w:color="auto"/>
                        <w:left w:val="none" w:sz="0" w:space="0" w:color="auto"/>
                        <w:bottom w:val="none" w:sz="0" w:space="0" w:color="auto"/>
                        <w:right w:val="none" w:sz="0" w:space="0" w:color="auto"/>
                      </w:divBdr>
                      <w:divsChild>
                        <w:div w:id="596057915">
                          <w:marLeft w:val="180"/>
                          <w:marRight w:val="0"/>
                          <w:marTop w:val="0"/>
                          <w:marBottom w:val="0"/>
                          <w:divBdr>
                            <w:top w:val="none" w:sz="0" w:space="0" w:color="auto"/>
                            <w:left w:val="none" w:sz="0" w:space="0" w:color="auto"/>
                            <w:bottom w:val="none" w:sz="0" w:space="0" w:color="auto"/>
                            <w:right w:val="none" w:sz="0" w:space="0" w:color="auto"/>
                          </w:divBdr>
                          <w:divsChild>
                            <w:div w:id="947009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6724755">
      <w:bodyDiv w:val="1"/>
      <w:marLeft w:val="0"/>
      <w:marRight w:val="0"/>
      <w:marTop w:val="0"/>
      <w:marBottom w:val="0"/>
      <w:divBdr>
        <w:top w:val="none" w:sz="0" w:space="0" w:color="auto"/>
        <w:left w:val="none" w:sz="0" w:space="0" w:color="auto"/>
        <w:bottom w:val="none" w:sz="0" w:space="0" w:color="auto"/>
        <w:right w:val="none" w:sz="0" w:space="0" w:color="auto"/>
      </w:divBdr>
      <w:divsChild>
        <w:div w:id="1465585305">
          <w:marLeft w:val="0"/>
          <w:marRight w:val="0"/>
          <w:marTop w:val="0"/>
          <w:marBottom w:val="0"/>
          <w:divBdr>
            <w:top w:val="none" w:sz="0" w:space="0" w:color="auto"/>
            <w:left w:val="none" w:sz="0" w:space="0" w:color="auto"/>
            <w:bottom w:val="none" w:sz="0" w:space="0" w:color="auto"/>
            <w:right w:val="none" w:sz="0" w:space="0" w:color="auto"/>
          </w:divBdr>
        </w:div>
        <w:div w:id="30572024">
          <w:marLeft w:val="0"/>
          <w:marRight w:val="0"/>
          <w:marTop w:val="60"/>
          <w:marBottom w:val="0"/>
          <w:divBdr>
            <w:top w:val="none" w:sz="0" w:space="0" w:color="auto"/>
            <w:left w:val="none" w:sz="0" w:space="0" w:color="auto"/>
            <w:bottom w:val="none" w:sz="0" w:space="0" w:color="auto"/>
            <w:right w:val="none" w:sz="0" w:space="0" w:color="auto"/>
          </w:divBdr>
        </w:div>
      </w:divsChild>
    </w:div>
    <w:div w:id="1040319839">
      <w:bodyDiv w:val="1"/>
      <w:marLeft w:val="0"/>
      <w:marRight w:val="0"/>
      <w:marTop w:val="0"/>
      <w:marBottom w:val="0"/>
      <w:divBdr>
        <w:top w:val="none" w:sz="0" w:space="0" w:color="auto"/>
        <w:left w:val="none" w:sz="0" w:space="0" w:color="auto"/>
        <w:bottom w:val="none" w:sz="0" w:space="0" w:color="auto"/>
        <w:right w:val="none" w:sz="0" w:space="0" w:color="auto"/>
      </w:divBdr>
    </w:div>
    <w:div w:id="1719159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limate-kic.org/policies/?id=61"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transfer.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climate-kic.org/polic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KICNEB.IdeationAwards@climate-kic.org" TargetMode="External"/><Relationship Id="rId5" Type="http://schemas.openxmlformats.org/officeDocument/2006/relationships/numbering" Target="numbering.xml"/><Relationship Id="rId15" Type="http://schemas.openxmlformats.org/officeDocument/2006/relationships/hyperlink" Target="https://www.climate-kic.org/policies/acceptable-use-policy/"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limate-kic.org/policies/privacy-policy/"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ISO690Nmerical.XSL" StyleName="ISO 690 - Numerical Reference" Version="1987"/>
</file>

<file path=customXml/item3.xml><?xml version="1.0" encoding="utf-8"?>
<ct:contentTypeSchema xmlns:ct="http://schemas.microsoft.com/office/2006/metadata/contentType" xmlns:ma="http://schemas.microsoft.com/office/2006/metadata/properties/metaAttributes" ct:_="" ma:_="" ma:contentTypeName="Document" ma:contentTypeID="0x0101003FA16685B8CC6549A78285713DD079A8" ma:contentTypeVersion="15" ma:contentTypeDescription="Create a new document." ma:contentTypeScope="" ma:versionID="4dceb274c69a49186b0543001cd7679e">
  <xsd:schema xmlns:xsd="http://www.w3.org/2001/XMLSchema" xmlns:xs="http://www.w3.org/2001/XMLSchema" xmlns:p="http://schemas.microsoft.com/office/2006/metadata/properties" xmlns:ns2="16d36169-a905-4cf3-9318-b7870c5bb535" xmlns:ns3="cd7baab3-a41a-43f6-9680-54cea6ef0f8d" targetNamespace="http://schemas.microsoft.com/office/2006/metadata/properties" ma:root="true" ma:fieldsID="57ace3d83b06c15f74d851d488dbc0d8" ns2:_="" ns3:_="">
    <xsd:import namespace="16d36169-a905-4cf3-9318-b7870c5bb535"/>
    <xsd:import namespace="cd7baab3-a41a-43f6-9680-54cea6ef0f8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contractnumberSalesforc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d36169-a905-4cf3-9318-b7870c5bb5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contractnumberSalesforce" ma:index="20" nillable="true" ma:displayName="contract number Salesforce" ma:format="Dropdown" ma:internalName="contractnumberSalesforce">
      <xsd:simpleType>
        <xsd:restriction base="dms:Text">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d7baab3-a41a-43f6-9680-54cea6ef0f8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cd7baab3-a41a-43f6-9680-54cea6ef0f8d">
      <UserInfo>
        <DisplayName>Maria Ferrara Rallo</DisplayName>
        <AccountId>74</AccountId>
        <AccountType/>
      </UserInfo>
    </SharedWithUsers>
    <contractnumberSalesforce xmlns="16d36169-a905-4cf3-9318-b7870c5bb535" xsi:nil="true"/>
  </documentManagement>
</p:properties>
</file>

<file path=customXml/itemProps1.xml><?xml version="1.0" encoding="utf-8"?>
<ds:datastoreItem xmlns:ds="http://schemas.openxmlformats.org/officeDocument/2006/customXml" ds:itemID="{8CFD45A8-DC74-4693-BB6F-A2B8CD168370}">
  <ds:schemaRefs>
    <ds:schemaRef ds:uri="http://schemas.microsoft.com/sharepoint/v3/contenttype/forms"/>
  </ds:schemaRefs>
</ds:datastoreItem>
</file>

<file path=customXml/itemProps2.xml><?xml version="1.0" encoding="utf-8"?>
<ds:datastoreItem xmlns:ds="http://schemas.openxmlformats.org/officeDocument/2006/customXml" ds:itemID="{D21A9602-21AF-4221-8423-55752784799D}">
  <ds:schemaRefs>
    <ds:schemaRef ds:uri="http://schemas.openxmlformats.org/officeDocument/2006/bibliography"/>
  </ds:schemaRefs>
</ds:datastoreItem>
</file>

<file path=customXml/itemProps3.xml><?xml version="1.0" encoding="utf-8"?>
<ds:datastoreItem xmlns:ds="http://schemas.openxmlformats.org/officeDocument/2006/customXml" ds:itemID="{26B784FC-1421-48DB-BB4E-A2C3262624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d36169-a905-4cf3-9318-b7870c5bb535"/>
    <ds:schemaRef ds:uri="cd7baab3-a41a-43f6-9680-54cea6ef0f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DD7842-007D-4B58-A5CC-674A11A69482}">
  <ds:schemaRefs>
    <ds:schemaRef ds:uri="http://purl.org/dc/terms/"/>
    <ds:schemaRef ds:uri="http://schemas.openxmlformats.org/package/2006/metadata/core-properties"/>
    <ds:schemaRef ds:uri="http://purl.org/dc/dcmitype/"/>
    <ds:schemaRef ds:uri="http://schemas.microsoft.com/office/2006/documentManagement/types"/>
    <ds:schemaRef ds:uri="cd7baab3-a41a-43f6-9680-54cea6ef0f8d"/>
    <ds:schemaRef ds:uri="http://purl.org/dc/elements/1.1/"/>
    <ds:schemaRef ds:uri="http://schemas.microsoft.com/office/2006/metadata/properties"/>
    <ds:schemaRef ds:uri="http://schemas.microsoft.com/office/infopath/2007/PartnerControls"/>
    <ds:schemaRef ds:uri="16d36169-a905-4cf3-9318-b7870c5bb53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1106</Words>
  <Characters>6309</Characters>
  <Application>Microsoft Office Word</Application>
  <DocSecurity>0</DocSecurity>
  <Lines>52</Lines>
  <Paragraphs>14</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Martine van Veelen</dc:creator>
  <cp:lastModifiedBy>Laura Nolan</cp:lastModifiedBy>
  <cp:revision>16</cp:revision>
  <dcterms:created xsi:type="dcterms:W3CDTF">2021-10-19T11:56:00Z</dcterms:created>
  <dcterms:modified xsi:type="dcterms:W3CDTF">2021-10-21T09:10:00Z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0x0101003FA16685B8CC6549A78285713DD079A8</vt:lpwstr>
  </property>
  <property fmtid="{D5CDD505-2E9C-101B-9397-08002B2CF9AE}" pid="3" name="CKICUserTags">
    <vt:lpwstr/>
  </property>
  <property fmtid="{D5CDD505-2E9C-101B-9397-08002B2CF9AE}" pid="4" name="CKICDocumentCategory">
    <vt:lpwstr/>
  </property>
</Properties>
</file>