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B1C9" w14:textId="77777777" w:rsidR="00946FB5" w:rsidRPr="00FA0017" w:rsidRDefault="00946FB5" w:rsidP="00946FB5">
      <w:pPr>
        <w:jc w:val="both"/>
      </w:pPr>
      <w:bookmarkStart w:id="0" w:name="_heading=h.gjdgxs" w:colFirst="0" w:colLast="0"/>
      <w:bookmarkEnd w:id="0"/>
    </w:p>
    <w:p w14:paraId="7D921AD9" w14:textId="77777777" w:rsidR="00946FB5" w:rsidRPr="00FA0017" w:rsidRDefault="00946FB5" w:rsidP="00946FB5">
      <w:pPr>
        <w:jc w:val="both"/>
        <w:rPr>
          <w:color w:val="034EA2"/>
          <w:sz w:val="52"/>
          <w:szCs w:val="52"/>
        </w:rPr>
      </w:pPr>
    </w:p>
    <w:p w14:paraId="1483655F" w14:textId="32CBAD92" w:rsidR="00946FB5" w:rsidRDefault="00946FB5" w:rsidP="00DF6E73">
      <w:pPr>
        <w:rPr>
          <w:color w:val="515151"/>
          <w:sz w:val="36"/>
          <w:szCs w:val="36"/>
        </w:rPr>
      </w:pPr>
      <w:r w:rsidRPr="00FA0017">
        <w:rPr>
          <w:rStyle w:val="TitleChar"/>
        </w:rPr>
        <w:t>CALL FOR Hub Members in MALTA</w:t>
      </w:r>
      <w:r w:rsidRPr="00FA0017">
        <w:br/>
      </w:r>
      <w:r w:rsidRPr="00FA0017">
        <w:rPr>
          <w:color w:val="515151"/>
          <w:sz w:val="36"/>
          <w:szCs w:val="36"/>
        </w:rPr>
        <w:t>EIT CLIMATE-KIC HUB I</w:t>
      </w:r>
      <w:r w:rsidRPr="00FA0017">
        <w:rPr>
          <w:color w:val="515151"/>
          <w:sz w:val="36"/>
          <w:szCs w:val="36"/>
          <w:highlight w:val="white"/>
        </w:rPr>
        <w:t>N MALTA</w:t>
      </w:r>
      <w:r w:rsidR="000533F8" w:rsidRPr="00FA0017">
        <w:rPr>
          <w:color w:val="515151"/>
          <w:sz w:val="36"/>
          <w:szCs w:val="36"/>
          <w:highlight w:val="white"/>
        </w:rPr>
        <w:t xml:space="preserve"> </w:t>
      </w:r>
      <w:r w:rsidRPr="00FA0017">
        <w:rPr>
          <w:color w:val="515151"/>
          <w:sz w:val="36"/>
          <w:szCs w:val="36"/>
        </w:rPr>
        <w:t>UNDER THE EIT REGIONAL INNOVATION SCHEME</w:t>
      </w:r>
    </w:p>
    <w:p w14:paraId="4ACE906E" w14:textId="7187B65B" w:rsidR="00DF6E73" w:rsidRDefault="00DF6E73" w:rsidP="00DF6E73">
      <w:pPr>
        <w:rPr>
          <w:color w:val="515151"/>
          <w:sz w:val="36"/>
          <w:szCs w:val="36"/>
        </w:rPr>
      </w:pPr>
    </w:p>
    <w:p w14:paraId="7E6BBE8F" w14:textId="4FA78F40" w:rsidR="00DF6E73" w:rsidRPr="00C26122" w:rsidRDefault="00DF6E73" w:rsidP="00C26122">
      <w:pPr>
        <w:rPr>
          <w:color w:val="6BB745" w:themeColor="background2"/>
          <w:sz w:val="48"/>
          <w:szCs w:val="48"/>
        </w:rPr>
      </w:pPr>
      <w:r w:rsidRPr="00C26122">
        <w:rPr>
          <w:color w:val="6BB745" w:themeColor="background2"/>
          <w:sz w:val="48"/>
          <w:szCs w:val="48"/>
        </w:rPr>
        <w:t>APPLICATION FORM</w:t>
      </w:r>
    </w:p>
    <w:p w14:paraId="5ADD442F" w14:textId="77777777" w:rsidR="00B03455" w:rsidRPr="00FA0017" w:rsidRDefault="00B03455" w:rsidP="00946FB5">
      <w:pPr>
        <w:tabs>
          <w:tab w:val="left" w:pos="5103"/>
        </w:tabs>
        <w:rPr>
          <w:b/>
        </w:rPr>
      </w:pPr>
    </w:p>
    <w:p w14:paraId="6BB7F580" w14:textId="039608ED" w:rsidR="00946FB5" w:rsidRPr="00FA0017" w:rsidRDefault="00946FB5" w:rsidP="00946FB5">
      <w:pPr>
        <w:tabs>
          <w:tab w:val="left" w:pos="5103"/>
        </w:tabs>
        <w:rPr>
          <w:highlight w:val="darkBlue"/>
        </w:rPr>
      </w:pPr>
      <w:r w:rsidRPr="00FA0017">
        <w:rPr>
          <w:b/>
        </w:rPr>
        <w:t xml:space="preserve">Programme </w:t>
      </w:r>
      <w:r w:rsidRPr="00FA0017">
        <w:rPr>
          <w:b/>
        </w:rPr>
        <w:tab/>
        <w:t>Date Published</w:t>
      </w:r>
      <w:r w:rsidRPr="00FA0017">
        <w:br/>
        <w:t xml:space="preserve">EIT Regional Innovation Scheme </w:t>
      </w:r>
      <w:r w:rsidRPr="00FA0017">
        <w:tab/>
      </w:r>
      <w:r w:rsidR="003E561A" w:rsidRPr="00FA0017">
        <w:t>09</w:t>
      </w:r>
      <w:r w:rsidR="00826010" w:rsidRPr="00FA0017">
        <w:t>.09</w:t>
      </w:r>
      <w:r w:rsidRPr="00FA0017">
        <w:t>.2021</w:t>
      </w:r>
    </w:p>
    <w:p w14:paraId="0B522D62" w14:textId="13151DAE" w:rsidR="00946FB5" w:rsidRPr="00FA0017" w:rsidRDefault="00946FB5" w:rsidP="00946FB5">
      <w:pPr>
        <w:tabs>
          <w:tab w:val="left" w:pos="5103"/>
        </w:tabs>
      </w:pPr>
      <w:r w:rsidRPr="00FA0017">
        <w:rPr>
          <w:b/>
        </w:rPr>
        <w:tab/>
        <w:t>Application Deadline</w:t>
      </w:r>
      <w:r w:rsidRPr="00FA0017">
        <w:rPr>
          <w:b/>
        </w:rPr>
        <w:br/>
      </w:r>
      <w:r w:rsidRPr="00FA0017">
        <w:tab/>
      </w:r>
      <w:r w:rsidR="00826010" w:rsidRPr="00FA0017">
        <w:t>03.10</w:t>
      </w:r>
      <w:r w:rsidRPr="00FA0017">
        <w:t xml:space="preserve">.2021 </w:t>
      </w:r>
      <w:r w:rsidRPr="00FA0017">
        <w:rPr>
          <w:highlight w:val="white"/>
        </w:rPr>
        <w:t xml:space="preserve">23:59 </w:t>
      </w:r>
      <w:r w:rsidRPr="00FA0017">
        <w:t xml:space="preserve">CEST </w:t>
      </w:r>
    </w:p>
    <w:p w14:paraId="6AA3C212" w14:textId="06ED1233" w:rsidR="00946FB5" w:rsidRPr="00FA0017" w:rsidRDefault="00946FB5" w:rsidP="00946FB5">
      <w:pPr>
        <w:tabs>
          <w:tab w:val="left" w:pos="5103"/>
        </w:tabs>
      </w:pPr>
      <w:r w:rsidRPr="00FA0017">
        <w:rPr>
          <w:b/>
        </w:rPr>
        <w:t>Contact person</w:t>
      </w:r>
      <w:r w:rsidRPr="00FA0017">
        <w:t xml:space="preserve">: </w:t>
      </w:r>
      <w:r w:rsidRPr="00FA0017">
        <w:br/>
      </w:r>
      <w:r w:rsidR="00826010" w:rsidRPr="00FA0017">
        <w:rPr>
          <w:highlight w:val="white"/>
        </w:rPr>
        <w:t>Nik</w:t>
      </w:r>
      <w:r w:rsidRPr="00FA0017">
        <w:rPr>
          <w:highlight w:val="white"/>
        </w:rPr>
        <w:t>a Levikov (</w:t>
      </w:r>
      <w:hyperlink r:id="rId12" w:history="1">
        <w:r w:rsidRPr="00FA0017">
          <w:rPr>
            <w:rStyle w:val="Hyperlink"/>
          </w:rPr>
          <w:t>Nika.Levikov@mcast.edu.mt</w:t>
        </w:r>
      </w:hyperlink>
      <w:r w:rsidRPr="00FA0017">
        <w:rPr>
          <w:highlight w:val="white"/>
        </w:rPr>
        <w:t>)</w:t>
      </w:r>
    </w:p>
    <w:p w14:paraId="27591298" w14:textId="77777777" w:rsidR="00946FB5" w:rsidRPr="00FA0017" w:rsidRDefault="00946FB5" w:rsidP="00946FB5">
      <w:pPr>
        <w:tabs>
          <w:tab w:val="left" w:pos="5103"/>
        </w:tabs>
      </w:pPr>
      <w:r w:rsidRPr="00FA0017">
        <w:t>Suzanne Mass (</w:t>
      </w:r>
      <w:hyperlink r:id="rId13" w:history="1">
        <w:r w:rsidRPr="00FA0017">
          <w:rPr>
            <w:rStyle w:val="Hyperlink"/>
          </w:rPr>
          <w:t>Suzanne.Maas@mcast.edu.mt</w:t>
        </w:r>
      </w:hyperlink>
      <w:r w:rsidRPr="00FA0017">
        <w:t xml:space="preserve">) </w:t>
      </w:r>
    </w:p>
    <w:p w14:paraId="1F2B13D5" w14:textId="7C36C60C" w:rsidR="00946FB5" w:rsidRPr="00FA0017" w:rsidRDefault="00946FB5" w:rsidP="00946FB5">
      <w:pPr>
        <w:tabs>
          <w:tab w:val="left" w:pos="5103"/>
        </w:tabs>
        <w:jc w:val="both"/>
        <w:rPr>
          <w:b/>
        </w:rPr>
      </w:pPr>
    </w:p>
    <w:p w14:paraId="526FFE44" w14:textId="5E78104A" w:rsidR="00F35DB3" w:rsidRPr="00FA0017" w:rsidRDefault="00F35DB3" w:rsidP="00F35DB3">
      <w:pPr>
        <w:spacing w:line="240" w:lineRule="auto"/>
        <w:jc w:val="both"/>
        <w:rPr>
          <w:color w:val="000000"/>
        </w:rPr>
      </w:pPr>
      <w:r w:rsidRPr="00FA0017">
        <w:t xml:space="preserve">EIT Climate-KIC Hub in </w:t>
      </w:r>
      <w:r w:rsidRPr="00FA0017">
        <w:rPr>
          <w:highlight w:val="white"/>
        </w:rPr>
        <w:t xml:space="preserve">Malta </w:t>
      </w:r>
      <w:r w:rsidRPr="00FA0017">
        <w:t xml:space="preserve">is launching a call to recruit new members to participate in </w:t>
      </w:r>
      <w:hyperlink r:id="rId14">
        <w:r w:rsidRPr="00FA0017">
          <w:rPr>
            <w:color w:val="1155CC"/>
            <w:u w:val="single"/>
          </w:rPr>
          <w:t>EIT Regional Innovation Scheme (EIT RIS)</w:t>
        </w:r>
      </w:hyperlink>
      <w:r w:rsidRPr="00FA0017">
        <w:rPr>
          <w:color w:val="000000"/>
        </w:rPr>
        <w:t>: a dedicated programme to accelerate climate innovation across Europe.</w:t>
      </w:r>
    </w:p>
    <w:p w14:paraId="3F15E0CB" w14:textId="77777777" w:rsidR="00B03455" w:rsidRPr="00FA0017" w:rsidRDefault="00B03455" w:rsidP="00F35DB3">
      <w:pPr>
        <w:spacing w:line="240" w:lineRule="auto"/>
        <w:jc w:val="both"/>
      </w:pPr>
    </w:p>
    <w:p w14:paraId="5C58B6F7" w14:textId="48D55DCE" w:rsidR="00F35DB3" w:rsidRPr="00FA0017" w:rsidRDefault="00F35DB3" w:rsidP="00946FB5">
      <w:pPr>
        <w:tabs>
          <w:tab w:val="left" w:pos="5103"/>
        </w:tabs>
        <w:jc w:val="both"/>
        <w:rPr>
          <w:b/>
        </w:rPr>
      </w:pPr>
    </w:p>
    <w:p w14:paraId="3C7C91A3" w14:textId="0600A72C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6219F988" w14:textId="1986B93D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607D230A" w14:textId="3BB61438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53327D29" w14:textId="52F87F69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223CC01B" w14:textId="0FA280F0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68392258" w14:textId="72E77BC8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3584A47D" w14:textId="3CA71A90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p w14:paraId="71B2E744" w14:textId="775F1D8D" w:rsidR="004436AA" w:rsidRPr="00FA0017" w:rsidRDefault="004436AA" w:rsidP="00946FB5">
      <w:pPr>
        <w:tabs>
          <w:tab w:val="left" w:pos="5103"/>
        </w:tabs>
        <w:jc w:val="both"/>
        <w:rPr>
          <w:b/>
        </w:rPr>
      </w:pPr>
    </w:p>
    <w:sdt>
      <w:sdtPr>
        <w:rPr>
          <w:rFonts w:ascii="Calibri" w:eastAsia="Calibri" w:hAnsi="Calibri" w:cs="Calibri"/>
          <w:bCs w:val="0"/>
          <w:color w:val="333333" w:themeColor="text1"/>
          <w:sz w:val="20"/>
          <w:szCs w:val="20"/>
          <w:lang w:val="en-GB" w:eastAsia="en-US"/>
        </w:rPr>
        <w:id w:val="104233089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B67C54D" w14:textId="0E9902E4" w:rsidR="00D91A41" w:rsidRDefault="00D91A41">
          <w:pPr>
            <w:pStyle w:val="TOCHeading"/>
          </w:pPr>
          <w:r>
            <w:t>Contents</w:t>
          </w:r>
        </w:p>
        <w:p w14:paraId="393B8734" w14:textId="59BBC049" w:rsidR="00C26122" w:rsidRDefault="00D91A41">
          <w:pPr>
            <w:pStyle w:val="TOC2"/>
            <w:rPr>
              <w:rFonts w:asciiTheme="minorHAnsi" w:hAnsiTheme="minorHAnsi" w:cstheme="minorBidi"/>
              <w:color w:val="auto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36472" w:history="1">
            <w:r w:rsidR="00C26122" w:rsidRPr="008653DF">
              <w:rPr>
                <w:rStyle w:val="Hyperlink"/>
              </w:rPr>
              <w:t>1.</w:t>
            </w:r>
            <w:r w:rsidR="00C26122">
              <w:rPr>
                <w:rFonts w:asciiTheme="minorHAnsi" w:hAnsiTheme="minorHAnsi" w:cstheme="minorBidi"/>
                <w:color w:val="auto"/>
                <w:sz w:val="22"/>
                <w:szCs w:val="22"/>
                <w:lang w:val="en-GB" w:eastAsia="en-GB"/>
              </w:rPr>
              <w:tab/>
            </w:r>
            <w:r w:rsidR="00C26122" w:rsidRPr="008653DF">
              <w:rPr>
                <w:rStyle w:val="Hyperlink"/>
              </w:rPr>
              <w:t>GENERAL INFORMATION</w:t>
            </w:r>
            <w:r w:rsidR="00C26122">
              <w:rPr>
                <w:webHidden/>
              </w:rPr>
              <w:tab/>
            </w:r>
            <w:r w:rsidR="00C26122">
              <w:rPr>
                <w:webHidden/>
              </w:rPr>
              <w:fldChar w:fldCharType="begin"/>
            </w:r>
            <w:r w:rsidR="00C26122">
              <w:rPr>
                <w:webHidden/>
              </w:rPr>
              <w:instrText xml:space="preserve"> PAGEREF _Toc81836472 \h </w:instrText>
            </w:r>
            <w:r w:rsidR="00C26122">
              <w:rPr>
                <w:webHidden/>
              </w:rPr>
            </w:r>
            <w:r w:rsidR="00C26122">
              <w:rPr>
                <w:webHidden/>
              </w:rPr>
              <w:fldChar w:fldCharType="separate"/>
            </w:r>
            <w:r w:rsidR="00C26122">
              <w:rPr>
                <w:webHidden/>
              </w:rPr>
              <w:t>2</w:t>
            </w:r>
            <w:r w:rsidR="00C26122">
              <w:rPr>
                <w:webHidden/>
              </w:rPr>
              <w:fldChar w:fldCharType="end"/>
            </w:r>
          </w:hyperlink>
        </w:p>
        <w:p w14:paraId="3BBEB187" w14:textId="0A615C01" w:rsidR="00C26122" w:rsidRDefault="008E377E">
          <w:pPr>
            <w:pStyle w:val="TOC2"/>
            <w:rPr>
              <w:rFonts w:asciiTheme="minorHAnsi" w:hAnsiTheme="minorHAnsi" w:cstheme="minorBidi"/>
              <w:color w:val="auto"/>
              <w:sz w:val="22"/>
              <w:szCs w:val="22"/>
              <w:lang w:val="en-GB" w:eastAsia="en-GB"/>
            </w:rPr>
          </w:pPr>
          <w:hyperlink w:anchor="_Toc81836473" w:history="1">
            <w:r w:rsidR="00C26122" w:rsidRPr="008653DF">
              <w:rPr>
                <w:rStyle w:val="Hyperlink"/>
              </w:rPr>
              <w:t>2.</w:t>
            </w:r>
            <w:r w:rsidR="00C26122">
              <w:rPr>
                <w:rFonts w:asciiTheme="minorHAnsi" w:hAnsiTheme="minorHAnsi" w:cstheme="minorBidi"/>
                <w:color w:val="auto"/>
                <w:sz w:val="22"/>
                <w:szCs w:val="22"/>
                <w:lang w:val="en-GB" w:eastAsia="en-GB"/>
              </w:rPr>
              <w:tab/>
            </w:r>
            <w:r w:rsidR="00C26122" w:rsidRPr="008653DF">
              <w:rPr>
                <w:rStyle w:val="Hyperlink"/>
              </w:rPr>
              <w:t>PRIOR INVOLVEMENT WITH EIT CLIMATE-KIC OR ANOTHER KNOWLEDGE AND INNOVATION COMMUNITY</w:t>
            </w:r>
            <w:r w:rsidR="00C26122">
              <w:rPr>
                <w:webHidden/>
              </w:rPr>
              <w:tab/>
            </w:r>
            <w:r w:rsidR="00C26122">
              <w:rPr>
                <w:webHidden/>
              </w:rPr>
              <w:fldChar w:fldCharType="begin"/>
            </w:r>
            <w:r w:rsidR="00C26122">
              <w:rPr>
                <w:webHidden/>
              </w:rPr>
              <w:instrText xml:space="preserve"> PAGEREF _Toc81836473 \h </w:instrText>
            </w:r>
            <w:r w:rsidR="00C26122">
              <w:rPr>
                <w:webHidden/>
              </w:rPr>
            </w:r>
            <w:r w:rsidR="00C26122">
              <w:rPr>
                <w:webHidden/>
              </w:rPr>
              <w:fldChar w:fldCharType="separate"/>
            </w:r>
            <w:r w:rsidR="00C26122">
              <w:rPr>
                <w:webHidden/>
              </w:rPr>
              <w:t>3</w:t>
            </w:r>
            <w:r w:rsidR="00C26122">
              <w:rPr>
                <w:webHidden/>
              </w:rPr>
              <w:fldChar w:fldCharType="end"/>
            </w:r>
          </w:hyperlink>
        </w:p>
        <w:p w14:paraId="1DAD6781" w14:textId="0C3FD74C" w:rsidR="00C26122" w:rsidRDefault="008E377E">
          <w:pPr>
            <w:pStyle w:val="TOC2"/>
            <w:rPr>
              <w:rFonts w:asciiTheme="minorHAnsi" w:hAnsiTheme="minorHAnsi" w:cstheme="minorBidi"/>
              <w:color w:val="auto"/>
              <w:sz w:val="22"/>
              <w:szCs w:val="22"/>
              <w:lang w:val="en-GB" w:eastAsia="en-GB"/>
            </w:rPr>
          </w:pPr>
          <w:hyperlink w:anchor="_Toc81836474" w:history="1">
            <w:r w:rsidR="00C26122" w:rsidRPr="008653DF">
              <w:rPr>
                <w:rStyle w:val="Hyperlink"/>
              </w:rPr>
              <w:t>3.</w:t>
            </w:r>
            <w:r w:rsidR="00C26122">
              <w:rPr>
                <w:rFonts w:asciiTheme="minorHAnsi" w:hAnsiTheme="minorHAnsi" w:cstheme="minorBidi"/>
                <w:color w:val="auto"/>
                <w:sz w:val="22"/>
                <w:szCs w:val="22"/>
                <w:lang w:val="en-GB" w:eastAsia="en-GB"/>
              </w:rPr>
              <w:tab/>
            </w:r>
            <w:r w:rsidR="00C26122" w:rsidRPr="008653DF">
              <w:rPr>
                <w:rStyle w:val="Hyperlink"/>
              </w:rPr>
              <w:t>GENERAL MOTIVATION</w:t>
            </w:r>
            <w:r w:rsidR="00C26122">
              <w:rPr>
                <w:webHidden/>
              </w:rPr>
              <w:tab/>
            </w:r>
            <w:r w:rsidR="00C26122">
              <w:rPr>
                <w:webHidden/>
              </w:rPr>
              <w:fldChar w:fldCharType="begin"/>
            </w:r>
            <w:r w:rsidR="00C26122">
              <w:rPr>
                <w:webHidden/>
              </w:rPr>
              <w:instrText xml:space="preserve"> PAGEREF _Toc81836474 \h </w:instrText>
            </w:r>
            <w:r w:rsidR="00C26122">
              <w:rPr>
                <w:webHidden/>
              </w:rPr>
            </w:r>
            <w:r w:rsidR="00C26122">
              <w:rPr>
                <w:webHidden/>
              </w:rPr>
              <w:fldChar w:fldCharType="separate"/>
            </w:r>
            <w:r w:rsidR="00C26122">
              <w:rPr>
                <w:webHidden/>
              </w:rPr>
              <w:t>3</w:t>
            </w:r>
            <w:r w:rsidR="00C26122">
              <w:rPr>
                <w:webHidden/>
              </w:rPr>
              <w:fldChar w:fldCharType="end"/>
            </w:r>
          </w:hyperlink>
        </w:p>
        <w:p w14:paraId="20688314" w14:textId="27720C6A" w:rsidR="00C26122" w:rsidRDefault="008E377E">
          <w:pPr>
            <w:pStyle w:val="TOC2"/>
            <w:rPr>
              <w:rFonts w:asciiTheme="minorHAnsi" w:hAnsiTheme="minorHAnsi" w:cstheme="minorBidi"/>
              <w:color w:val="auto"/>
              <w:sz w:val="22"/>
              <w:szCs w:val="22"/>
              <w:lang w:val="en-GB" w:eastAsia="en-GB"/>
            </w:rPr>
          </w:pPr>
          <w:hyperlink w:anchor="_Toc81836475" w:history="1">
            <w:r w:rsidR="00C26122" w:rsidRPr="008653DF">
              <w:rPr>
                <w:rStyle w:val="Hyperlink"/>
              </w:rPr>
              <w:t>4.</w:t>
            </w:r>
            <w:r w:rsidR="00C26122">
              <w:rPr>
                <w:rFonts w:asciiTheme="minorHAnsi" w:hAnsiTheme="minorHAnsi" w:cstheme="minorBidi"/>
                <w:color w:val="auto"/>
                <w:sz w:val="22"/>
                <w:szCs w:val="22"/>
                <w:lang w:val="en-GB" w:eastAsia="en-GB"/>
              </w:rPr>
              <w:tab/>
            </w:r>
            <w:r w:rsidR="00C26122" w:rsidRPr="008653DF">
              <w:rPr>
                <w:rStyle w:val="Hyperlink"/>
              </w:rPr>
              <w:t>MEETING THE SELECTION CRITERIA</w:t>
            </w:r>
            <w:r w:rsidR="00C26122">
              <w:rPr>
                <w:webHidden/>
              </w:rPr>
              <w:tab/>
            </w:r>
            <w:r w:rsidR="00C26122">
              <w:rPr>
                <w:webHidden/>
              </w:rPr>
              <w:fldChar w:fldCharType="begin"/>
            </w:r>
            <w:r w:rsidR="00C26122">
              <w:rPr>
                <w:webHidden/>
              </w:rPr>
              <w:instrText xml:space="preserve"> PAGEREF _Toc81836475 \h </w:instrText>
            </w:r>
            <w:r w:rsidR="00C26122">
              <w:rPr>
                <w:webHidden/>
              </w:rPr>
            </w:r>
            <w:r w:rsidR="00C26122">
              <w:rPr>
                <w:webHidden/>
              </w:rPr>
              <w:fldChar w:fldCharType="separate"/>
            </w:r>
            <w:r w:rsidR="00C26122">
              <w:rPr>
                <w:webHidden/>
              </w:rPr>
              <w:t>3</w:t>
            </w:r>
            <w:r w:rsidR="00C26122">
              <w:rPr>
                <w:webHidden/>
              </w:rPr>
              <w:fldChar w:fldCharType="end"/>
            </w:r>
          </w:hyperlink>
        </w:p>
        <w:p w14:paraId="6479471E" w14:textId="5F358777" w:rsidR="00C26122" w:rsidRDefault="008E377E">
          <w:pPr>
            <w:pStyle w:val="TOC2"/>
            <w:rPr>
              <w:rFonts w:asciiTheme="minorHAnsi" w:hAnsiTheme="minorHAnsi" w:cstheme="minorBidi"/>
              <w:color w:val="auto"/>
              <w:sz w:val="22"/>
              <w:szCs w:val="22"/>
              <w:lang w:val="en-GB" w:eastAsia="en-GB"/>
            </w:rPr>
          </w:pPr>
          <w:hyperlink w:anchor="_Toc81836476" w:history="1">
            <w:r w:rsidR="00C26122" w:rsidRPr="008653DF">
              <w:rPr>
                <w:rStyle w:val="Hyperlink"/>
              </w:rPr>
              <w:t>5.</w:t>
            </w:r>
            <w:r w:rsidR="00C26122">
              <w:rPr>
                <w:rFonts w:asciiTheme="minorHAnsi" w:hAnsiTheme="minorHAnsi" w:cstheme="minorBidi"/>
                <w:color w:val="auto"/>
                <w:sz w:val="22"/>
                <w:szCs w:val="22"/>
                <w:lang w:val="en-GB" w:eastAsia="en-GB"/>
              </w:rPr>
              <w:tab/>
            </w:r>
            <w:r w:rsidR="00C26122" w:rsidRPr="008653DF">
              <w:rPr>
                <w:rStyle w:val="Hyperlink"/>
              </w:rPr>
              <w:t>HOW DID YOU FIND OUT ABOUT THIS CALL FOR APPLICATIONS?</w:t>
            </w:r>
            <w:r w:rsidR="00C26122">
              <w:rPr>
                <w:webHidden/>
              </w:rPr>
              <w:tab/>
            </w:r>
            <w:r w:rsidR="00C26122">
              <w:rPr>
                <w:webHidden/>
              </w:rPr>
              <w:fldChar w:fldCharType="begin"/>
            </w:r>
            <w:r w:rsidR="00C26122">
              <w:rPr>
                <w:webHidden/>
              </w:rPr>
              <w:instrText xml:space="preserve"> PAGEREF _Toc81836476 \h </w:instrText>
            </w:r>
            <w:r w:rsidR="00C26122">
              <w:rPr>
                <w:webHidden/>
              </w:rPr>
            </w:r>
            <w:r w:rsidR="00C26122">
              <w:rPr>
                <w:webHidden/>
              </w:rPr>
              <w:fldChar w:fldCharType="separate"/>
            </w:r>
            <w:r w:rsidR="00C26122">
              <w:rPr>
                <w:webHidden/>
              </w:rPr>
              <w:t>4</w:t>
            </w:r>
            <w:r w:rsidR="00C26122">
              <w:rPr>
                <w:webHidden/>
              </w:rPr>
              <w:fldChar w:fldCharType="end"/>
            </w:r>
          </w:hyperlink>
        </w:p>
        <w:p w14:paraId="7708E560" w14:textId="1BAA3439" w:rsidR="00D91A41" w:rsidRDefault="00D91A41">
          <w:r>
            <w:rPr>
              <w:b/>
              <w:bCs/>
              <w:noProof/>
            </w:rPr>
            <w:fldChar w:fldCharType="end"/>
          </w:r>
        </w:p>
      </w:sdtContent>
    </w:sdt>
    <w:p w14:paraId="01038C02" w14:textId="77777777" w:rsidR="001658D9" w:rsidRPr="00FA0017" w:rsidRDefault="001658D9" w:rsidP="00DF6E73">
      <w:pPr>
        <w:pStyle w:val="Heading2"/>
      </w:pPr>
    </w:p>
    <w:p w14:paraId="15E0E5C5" w14:textId="26BC629B" w:rsidR="00122488" w:rsidRPr="00DF6E73" w:rsidRDefault="00250F6C" w:rsidP="0031066E">
      <w:pPr>
        <w:pStyle w:val="Heading2"/>
        <w:numPr>
          <w:ilvl w:val="0"/>
          <w:numId w:val="38"/>
        </w:numPr>
      </w:pPr>
      <w:bookmarkStart w:id="1" w:name="_Toc81836472"/>
      <w:r w:rsidRPr="00DF6E73">
        <w:t>GENERAL INFORMATION</w:t>
      </w:r>
      <w:bookmarkEnd w:id="1"/>
    </w:p>
    <w:p w14:paraId="2ECDF100" w14:textId="77777777" w:rsidR="00555BED" w:rsidRPr="00DF6E73" w:rsidRDefault="00555BED" w:rsidP="009B47CE">
      <w:pPr>
        <w:rPr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15262C" w:rsidRPr="00FA0017" w14:paraId="5F755AF2" w14:textId="77777777" w:rsidTr="00F647ED">
        <w:tc>
          <w:tcPr>
            <w:tcW w:w="2972" w:type="dxa"/>
          </w:tcPr>
          <w:p w14:paraId="4255B28C" w14:textId="3A1195D6" w:rsidR="0015262C" w:rsidRPr="0031066E" w:rsidRDefault="0015262C" w:rsidP="0015262C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 xml:space="preserve">Name of </w:t>
            </w:r>
            <w:r w:rsidR="00AA3FAB" w:rsidRPr="0031066E">
              <w:rPr>
                <w:b/>
                <w:bCs/>
                <w:lang w:eastAsia="en-PH"/>
              </w:rPr>
              <w:t>organisation</w:t>
            </w:r>
          </w:p>
          <w:p w14:paraId="1C057FBD" w14:textId="77777777" w:rsidR="0015262C" w:rsidRPr="0031066E" w:rsidRDefault="0015262C" w:rsidP="009B47CE">
            <w:pPr>
              <w:rPr>
                <w:b/>
                <w:bCs/>
                <w:lang w:eastAsia="en-PH"/>
              </w:rPr>
            </w:pPr>
          </w:p>
        </w:tc>
        <w:tc>
          <w:tcPr>
            <w:tcW w:w="6038" w:type="dxa"/>
          </w:tcPr>
          <w:p w14:paraId="1A0225EB" w14:textId="77777777" w:rsidR="0015262C" w:rsidRPr="00DF6E73" w:rsidRDefault="0015262C" w:rsidP="009B47CE">
            <w:pPr>
              <w:rPr>
                <w:i/>
                <w:iCs/>
                <w:lang w:eastAsia="en-PH"/>
              </w:rPr>
            </w:pPr>
          </w:p>
        </w:tc>
      </w:tr>
      <w:tr w:rsidR="00392CAB" w:rsidRPr="00FA0017" w14:paraId="4EBB7016" w14:textId="77777777" w:rsidTr="00F647ED">
        <w:tc>
          <w:tcPr>
            <w:tcW w:w="2972" w:type="dxa"/>
          </w:tcPr>
          <w:p w14:paraId="2B04C6C6" w14:textId="269465E7" w:rsidR="00392CAB" w:rsidRPr="0031066E" w:rsidRDefault="00392CAB" w:rsidP="00392CAB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>Website</w:t>
            </w:r>
          </w:p>
        </w:tc>
        <w:tc>
          <w:tcPr>
            <w:tcW w:w="6038" w:type="dxa"/>
          </w:tcPr>
          <w:p w14:paraId="714A696D" w14:textId="77777777" w:rsidR="00392CAB" w:rsidRPr="00DF6E73" w:rsidRDefault="00392CAB" w:rsidP="00392CAB">
            <w:pPr>
              <w:rPr>
                <w:i/>
                <w:iCs/>
                <w:lang w:eastAsia="en-PH"/>
              </w:rPr>
            </w:pPr>
          </w:p>
        </w:tc>
      </w:tr>
      <w:tr w:rsidR="0015262C" w:rsidRPr="00FA0017" w14:paraId="1B80CC68" w14:textId="77777777" w:rsidTr="00F647ED">
        <w:tc>
          <w:tcPr>
            <w:tcW w:w="2972" w:type="dxa"/>
          </w:tcPr>
          <w:p w14:paraId="31EA29BE" w14:textId="77777777" w:rsidR="0015262C" w:rsidRPr="0031066E" w:rsidRDefault="0015262C" w:rsidP="0015262C">
            <w:pPr>
              <w:rPr>
                <w:b/>
                <w:bCs/>
              </w:rPr>
            </w:pPr>
            <w:r w:rsidRPr="0031066E">
              <w:rPr>
                <w:b/>
                <w:bCs/>
              </w:rPr>
              <w:t>Address</w:t>
            </w:r>
          </w:p>
          <w:p w14:paraId="342EE70F" w14:textId="77777777" w:rsidR="0015262C" w:rsidRPr="0031066E" w:rsidRDefault="0015262C" w:rsidP="009B47CE">
            <w:pPr>
              <w:rPr>
                <w:b/>
                <w:bCs/>
                <w:lang w:eastAsia="en-PH"/>
              </w:rPr>
            </w:pPr>
          </w:p>
        </w:tc>
        <w:tc>
          <w:tcPr>
            <w:tcW w:w="6038" w:type="dxa"/>
          </w:tcPr>
          <w:p w14:paraId="3F97BEBF" w14:textId="77777777" w:rsidR="0015262C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Street address</w:t>
            </w:r>
          </w:p>
          <w:p w14:paraId="442D013D" w14:textId="77777777" w:rsidR="005C7F04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City</w:t>
            </w:r>
          </w:p>
          <w:p w14:paraId="55684039" w14:textId="66AB0B94" w:rsidR="005C7F04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Region</w:t>
            </w:r>
          </w:p>
          <w:p w14:paraId="75796383" w14:textId="77777777" w:rsidR="005C7F04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Postal/Zip code</w:t>
            </w:r>
          </w:p>
          <w:p w14:paraId="0662E892" w14:textId="46E6CD01" w:rsidR="005C7F04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Country</w:t>
            </w:r>
          </w:p>
        </w:tc>
      </w:tr>
      <w:tr w:rsidR="0015262C" w:rsidRPr="00FA0017" w14:paraId="37AD4E96" w14:textId="77777777" w:rsidTr="00F647ED">
        <w:tc>
          <w:tcPr>
            <w:tcW w:w="2972" w:type="dxa"/>
          </w:tcPr>
          <w:p w14:paraId="372E816E" w14:textId="120BACDF" w:rsidR="0015262C" w:rsidRPr="0031066E" w:rsidRDefault="005C7F04" w:rsidP="009B47CE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 xml:space="preserve">Sector </w:t>
            </w:r>
          </w:p>
        </w:tc>
        <w:tc>
          <w:tcPr>
            <w:tcW w:w="6038" w:type="dxa"/>
          </w:tcPr>
          <w:p w14:paraId="348821F1" w14:textId="5B0BEBB3" w:rsidR="005C7F04" w:rsidRPr="00DF6E73" w:rsidRDefault="005C7F04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Academia</w:t>
            </w:r>
            <w:r w:rsidR="00053990" w:rsidRPr="00DF6E73">
              <w:rPr>
                <w:i/>
                <w:iCs/>
                <w:lang w:eastAsia="en-PH"/>
              </w:rPr>
              <w:t>/Research</w:t>
            </w:r>
          </w:p>
          <w:p w14:paraId="0297588A" w14:textId="017918A7" w:rsidR="00053990" w:rsidRPr="00DF6E73" w:rsidRDefault="00053990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Business</w:t>
            </w:r>
          </w:p>
          <w:p w14:paraId="06611480" w14:textId="60A36A8A" w:rsidR="00053990" w:rsidRPr="00DF6E73" w:rsidRDefault="00053990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Government</w:t>
            </w:r>
          </w:p>
          <w:p w14:paraId="25529F9C" w14:textId="14C70C22" w:rsidR="00053990" w:rsidRPr="00DF6E73" w:rsidRDefault="00053990" w:rsidP="009B47CE">
            <w:pPr>
              <w:rPr>
                <w:i/>
                <w:iCs/>
                <w:lang w:eastAsia="en-PH"/>
              </w:rPr>
            </w:pPr>
            <w:proofErr w:type="spellStart"/>
            <w:r w:rsidRPr="00DF6E73">
              <w:rPr>
                <w:i/>
                <w:iCs/>
                <w:lang w:eastAsia="en-PH"/>
              </w:rPr>
              <w:t>Nonprofit</w:t>
            </w:r>
            <w:proofErr w:type="spellEnd"/>
          </w:p>
          <w:p w14:paraId="0E283606" w14:textId="33E07103" w:rsidR="00053990" w:rsidRPr="00DF6E73" w:rsidRDefault="00053990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Other</w:t>
            </w:r>
          </w:p>
        </w:tc>
      </w:tr>
      <w:tr w:rsidR="00283FC7" w:rsidRPr="00FA0017" w14:paraId="498BA473" w14:textId="77777777" w:rsidTr="00F647ED">
        <w:trPr>
          <w:trHeight w:val="651"/>
        </w:trPr>
        <w:tc>
          <w:tcPr>
            <w:tcW w:w="2972" w:type="dxa"/>
          </w:tcPr>
          <w:p w14:paraId="1E4F8AED" w14:textId="05F1EE84" w:rsidR="00283FC7" w:rsidRPr="0031066E" w:rsidRDefault="00283FC7" w:rsidP="00283FC7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>Main Contact Person full name</w:t>
            </w:r>
          </w:p>
          <w:p w14:paraId="5CDE0597" w14:textId="77777777" w:rsidR="00283FC7" w:rsidRPr="0031066E" w:rsidRDefault="00283FC7" w:rsidP="005E0246">
            <w:pPr>
              <w:rPr>
                <w:b/>
                <w:bCs/>
                <w:lang w:eastAsia="en-PH"/>
              </w:rPr>
            </w:pPr>
          </w:p>
        </w:tc>
        <w:tc>
          <w:tcPr>
            <w:tcW w:w="6038" w:type="dxa"/>
          </w:tcPr>
          <w:p w14:paraId="4C894793" w14:textId="77777777" w:rsidR="00283FC7" w:rsidRPr="00FA0017" w:rsidRDefault="00283FC7" w:rsidP="009B47CE">
            <w:pPr>
              <w:rPr>
                <w:i/>
                <w:iCs/>
                <w:lang w:eastAsia="en-PH"/>
              </w:rPr>
            </w:pPr>
          </w:p>
        </w:tc>
      </w:tr>
      <w:tr w:rsidR="005E0246" w:rsidRPr="00FA0017" w14:paraId="53A641D0" w14:textId="77777777" w:rsidTr="00F647ED">
        <w:trPr>
          <w:trHeight w:val="651"/>
        </w:trPr>
        <w:tc>
          <w:tcPr>
            <w:tcW w:w="2972" w:type="dxa"/>
          </w:tcPr>
          <w:p w14:paraId="1B41ED7B" w14:textId="77777777" w:rsidR="005E0246" w:rsidRPr="0031066E" w:rsidRDefault="005E0246" w:rsidP="005E0246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>Main Contact Person Function</w:t>
            </w:r>
          </w:p>
          <w:p w14:paraId="4FA05699" w14:textId="16C2B0F6" w:rsidR="005E0246" w:rsidRPr="0031066E" w:rsidRDefault="005E0246" w:rsidP="005E0246">
            <w:pPr>
              <w:rPr>
                <w:b/>
                <w:bCs/>
                <w:lang w:eastAsia="en-PH"/>
              </w:rPr>
            </w:pPr>
          </w:p>
        </w:tc>
        <w:tc>
          <w:tcPr>
            <w:tcW w:w="6038" w:type="dxa"/>
          </w:tcPr>
          <w:p w14:paraId="5526FC34" w14:textId="460B9CA4" w:rsidR="005E0246" w:rsidRPr="00DF6E73" w:rsidRDefault="00F647ED" w:rsidP="009B47CE">
            <w:pPr>
              <w:rPr>
                <w:i/>
                <w:iCs/>
                <w:lang w:eastAsia="en-PH"/>
              </w:rPr>
            </w:pPr>
            <w:proofErr w:type="gramStart"/>
            <w:r w:rsidRPr="00DF6E73">
              <w:rPr>
                <w:i/>
                <w:iCs/>
                <w:lang w:eastAsia="en-PH"/>
              </w:rPr>
              <w:t>e.g.</w:t>
            </w:r>
            <w:proofErr w:type="gramEnd"/>
            <w:r w:rsidRPr="00DF6E73">
              <w:rPr>
                <w:i/>
                <w:iCs/>
                <w:lang w:eastAsia="en-PH"/>
              </w:rPr>
              <w:t xml:space="preserve"> Director, Project Manager, Business Developer, etc.</w:t>
            </w:r>
          </w:p>
        </w:tc>
      </w:tr>
      <w:tr w:rsidR="005E0246" w:rsidRPr="00FA0017" w14:paraId="6F2DFCCB" w14:textId="77777777" w:rsidTr="00F647ED">
        <w:tc>
          <w:tcPr>
            <w:tcW w:w="2972" w:type="dxa"/>
          </w:tcPr>
          <w:p w14:paraId="2C96B57C" w14:textId="1476BC56" w:rsidR="005E0246" w:rsidRPr="0031066E" w:rsidRDefault="005E0246" w:rsidP="009B47CE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lastRenderedPageBreak/>
              <w:t>Main contact person email address</w:t>
            </w:r>
          </w:p>
        </w:tc>
        <w:tc>
          <w:tcPr>
            <w:tcW w:w="6038" w:type="dxa"/>
          </w:tcPr>
          <w:p w14:paraId="2CBD2480" w14:textId="77777777" w:rsidR="005E0246" w:rsidRPr="00DF6E73" w:rsidRDefault="005E0246" w:rsidP="009B47CE">
            <w:pPr>
              <w:rPr>
                <w:i/>
                <w:iCs/>
                <w:lang w:eastAsia="en-PH"/>
              </w:rPr>
            </w:pPr>
          </w:p>
        </w:tc>
      </w:tr>
      <w:tr w:rsidR="005E0246" w:rsidRPr="00FA0017" w14:paraId="751E5E23" w14:textId="77777777" w:rsidTr="00F647ED">
        <w:tc>
          <w:tcPr>
            <w:tcW w:w="2972" w:type="dxa"/>
          </w:tcPr>
          <w:p w14:paraId="0B6FBBCF" w14:textId="39330089" w:rsidR="005E0246" w:rsidRPr="0031066E" w:rsidRDefault="005E0246" w:rsidP="009B47CE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>Please list any additional email addresses that you would like to keep copied in all</w:t>
            </w:r>
            <w:r w:rsidR="00F647ED" w:rsidRPr="0031066E">
              <w:rPr>
                <w:b/>
                <w:bCs/>
                <w:lang w:eastAsia="en-PH"/>
              </w:rPr>
              <w:t xml:space="preserve"> </w:t>
            </w:r>
            <w:r w:rsidRPr="0031066E">
              <w:rPr>
                <w:b/>
                <w:bCs/>
                <w:lang w:eastAsia="en-PH"/>
              </w:rPr>
              <w:t>correspondence</w:t>
            </w:r>
          </w:p>
        </w:tc>
        <w:tc>
          <w:tcPr>
            <w:tcW w:w="6038" w:type="dxa"/>
          </w:tcPr>
          <w:p w14:paraId="5884AE44" w14:textId="77777777" w:rsidR="005E0246" w:rsidRPr="00DF6E73" w:rsidRDefault="005E0246" w:rsidP="009B47CE">
            <w:pPr>
              <w:rPr>
                <w:i/>
                <w:iCs/>
                <w:lang w:eastAsia="en-PH"/>
              </w:rPr>
            </w:pPr>
          </w:p>
        </w:tc>
      </w:tr>
      <w:tr w:rsidR="005E0246" w:rsidRPr="00FA0017" w14:paraId="16FA3C4D" w14:textId="77777777" w:rsidTr="00F647ED">
        <w:tc>
          <w:tcPr>
            <w:tcW w:w="2972" w:type="dxa"/>
          </w:tcPr>
          <w:p w14:paraId="261AB1CC" w14:textId="382BA33A" w:rsidR="005E0246" w:rsidRPr="0031066E" w:rsidRDefault="00626599" w:rsidP="009B47CE">
            <w:pPr>
              <w:rPr>
                <w:b/>
                <w:bCs/>
                <w:lang w:eastAsia="en-PH"/>
              </w:rPr>
            </w:pPr>
            <w:r w:rsidRPr="0031066E">
              <w:rPr>
                <w:b/>
                <w:bCs/>
                <w:lang w:eastAsia="en-PH"/>
              </w:rPr>
              <w:t>Briefly describe your core business, expertise and potential role in the EIT Climate-KIC Hub (</w:t>
            </w:r>
            <w:proofErr w:type="gramStart"/>
            <w:r w:rsidRPr="0031066E">
              <w:rPr>
                <w:b/>
                <w:bCs/>
                <w:lang w:eastAsia="en-PH"/>
              </w:rPr>
              <w:t>e.g.</w:t>
            </w:r>
            <w:proofErr w:type="gramEnd"/>
            <w:r w:rsidRPr="0031066E">
              <w:rPr>
                <w:b/>
                <w:bCs/>
                <w:lang w:eastAsia="en-PH"/>
              </w:rPr>
              <w:t xml:space="preserve"> focus on education, acceleration, innovation projects, partnership engagement, ...) (max. 500 words)</w:t>
            </w:r>
          </w:p>
        </w:tc>
        <w:tc>
          <w:tcPr>
            <w:tcW w:w="6038" w:type="dxa"/>
          </w:tcPr>
          <w:p w14:paraId="6923A192" w14:textId="0AFE4274" w:rsidR="005E0246" w:rsidRPr="00DF6E73" w:rsidRDefault="009A775C" w:rsidP="009B47CE">
            <w:pPr>
              <w:rPr>
                <w:i/>
                <w:iCs/>
                <w:lang w:eastAsia="en-PH"/>
              </w:rPr>
            </w:pPr>
            <w:r w:rsidRPr="00DF6E73">
              <w:rPr>
                <w:i/>
                <w:iCs/>
                <w:lang w:eastAsia="en-PH"/>
              </w:rPr>
              <w:t>Max. 500 words.</w:t>
            </w:r>
          </w:p>
        </w:tc>
      </w:tr>
    </w:tbl>
    <w:p w14:paraId="10025CE2" w14:textId="45B211F5" w:rsidR="00626599" w:rsidRPr="00FA0017" w:rsidRDefault="00626599" w:rsidP="00C26796"/>
    <w:p w14:paraId="5B67C542" w14:textId="37076C57" w:rsidR="00626599" w:rsidRPr="00FA0017" w:rsidRDefault="00626599" w:rsidP="00C26796"/>
    <w:p w14:paraId="32D406A5" w14:textId="2A6659CC" w:rsidR="00626599" w:rsidRPr="0031066E" w:rsidRDefault="00626599" w:rsidP="0031066E">
      <w:pPr>
        <w:pStyle w:val="Heading2"/>
        <w:numPr>
          <w:ilvl w:val="0"/>
          <w:numId w:val="38"/>
        </w:numPr>
        <w:jc w:val="both"/>
      </w:pPr>
      <w:bookmarkStart w:id="2" w:name="_Toc81836473"/>
      <w:r w:rsidRPr="0031066E">
        <w:t>PRIOR INVOLVEMENT WITH EIT CLIMATE-KIC OR ANOTHER KNOWLEDGE AND INNOVATION COMMUNITY</w:t>
      </w:r>
      <w:bookmarkEnd w:id="2"/>
    </w:p>
    <w:p w14:paraId="6F66D46F" w14:textId="56F09631" w:rsidR="00626599" w:rsidRPr="00DF6E73" w:rsidRDefault="00626599" w:rsidP="0062659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6599" w:rsidRPr="00FA0017" w14:paraId="377BE222" w14:textId="77777777" w:rsidTr="00626599">
        <w:tc>
          <w:tcPr>
            <w:tcW w:w="4505" w:type="dxa"/>
          </w:tcPr>
          <w:p w14:paraId="510E13D0" w14:textId="34EFD797" w:rsidR="00626599" w:rsidRPr="00DF6E73" w:rsidRDefault="00BD337B" w:rsidP="00626599">
            <w:r w:rsidRPr="00DF6E73">
              <w:t xml:space="preserve">Are you presently </w:t>
            </w:r>
            <w:proofErr w:type="gramStart"/>
            <w:r w:rsidRPr="00DF6E73">
              <w:t>involved</w:t>
            </w:r>
            <w:proofErr w:type="gramEnd"/>
            <w:r w:rsidRPr="00DF6E73">
              <w:t xml:space="preserve"> or have </w:t>
            </w:r>
            <w:r w:rsidR="00876EB0">
              <w:t xml:space="preserve">you </w:t>
            </w:r>
            <w:r w:rsidRPr="00DF6E73">
              <w:t>been involved in the past with EIT Climate-KIC?</w:t>
            </w:r>
          </w:p>
        </w:tc>
        <w:tc>
          <w:tcPr>
            <w:tcW w:w="4505" w:type="dxa"/>
          </w:tcPr>
          <w:p w14:paraId="241AE97B" w14:textId="6BFEEBD3" w:rsidR="00626599" w:rsidRPr="00DF6E73" w:rsidRDefault="00BD337B" w:rsidP="00626599">
            <w:pPr>
              <w:rPr>
                <w:i/>
                <w:iCs/>
              </w:rPr>
            </w:pPr>
            <w:r w:rsidRPr="00DF6E73">
              <w:rPr>
                <w:i/>
                <w:iCs/>
              </w:rPr>
              <w:t>Yes/No</w:t>
            </w:r>
            <w:r w:rsidR="009A775C" w:rsidRPr="00DF6E73">
              <w:rPr>
                <w:i/>
                <w:iCs/>
              </w:rPr>
              <w:t>. If yes, explain how (</w:t>
            </w:r>
            <w:r w:rsidR="009A775C" w:rsidRPr="00DF6E73">
              <w:rPr>
                <w:i/>
                <w:iCs/>
                <w:lang w:eastAsia="en-PH"/>
              </w:rPr>
              <w:t xml:space="preserve">max. 500 words). </w:t>
            </w:r>
          </w:p>
        </w:tc>
      </w:tr>
      <w:tr w:rsidR="00626599" w:rsidRPr="00FA0017" w14:paraId="554BF065" w14:textId="77777777" w:rsidTr="00626599">
        <w:tc>
          <w:tcPr>
            <w:tcW w:w="4505" w:type="dxa"/>
          </w:tcPr>
          <w:p w14:paraId="269F1303" w14:textId="5D4628A5" w:rsidR="00626599" w:rsidRPr="00DF6E73" w:rsidRDefault="00D42FF9" w:rsidP="00626599">
            <w:r w:rsidRPr="00DF6E73">
              <w:t xml:space="preserve">Have you applied for participation in the EIT Regional Innovation Scheme before or are you involved with another KIC (EIT Digital, EIT InnoEnergy, EIT Food, EIT </w:t>
            </w:r>
            <w:proofErr w:type="spellStart"/>
            <w:r w:rsidRPr="00DF6E73">
              <w:t>RawMaterials</w:t>
            </w:r>
            <w:proofErr w:type="spellEnd"/>
            <w:r w:rsidRPr="00DF6E73">
              <w:t>, EIT Health, EIT Urban Mobility, EIT Manufacturing)?</w:t>
            </w:r>
          </w:p>
        </w:tc>
        <w:tc>
          <w:tcPr>
            <w:tcW w:w="4505" w:type="dxa"/>
          </w:tcPr>
          <w:p w14:paraId="3FA919B4" w14:textId="29E0D0E3" w:rsidR="00BD337B" w:rsidRPr="00DF6E73" w:rsidRDefault="009A775C" w:rsidP="00626599">
            <w:pPr>
              <w:rPr>
                <w:i/>
                <w:iCs/>
              </w:rPr>
            </w:pPr>
            <w:r w:rsidRPr="00DF6E73">
              <w:rPr>
                <w:i/>
                <w:iCs/>
              </w:rPr>
              <w:t>Yes/No. If yes, explain how (</w:t>
            </w:r>
            <w:r w:rsidRPr="00DF6E73">
              <w:rPr>
                <w:i/>
                <w:iCs/>
                <w:lang w:eastAsia="en-PH"/>
              </w:rPr>
              <w:t>max. 500 words).</w:t>
            </w:r>
          </w:p>
        </w:tc>
      </w:tr>
    </w:tbl>
    <w:p w14:paraId="66BEB6FB" w14:textId="62BCBD44" w:rsidR="00626599" w:rsidRPr="00DF6E73" w:rsidRDefault="00626599" w:rsidP="00626599"/>
    <w:p w14:paraId="7DB5C320" w14:textId="2D4E5AED" w:rsidR="00C27005" w:rsidRPr="0031066E" w:rsidRDefault="00C27005" w:rsidP="0031066E">
      <w:pPr>
        <w:pStyle w:val="Heading2"/>
        <w:numPr>
          <w:ilvl w:val="0"/>
          <w:numId w:val="38"/>
        </w:numPr>
      </w:pPr>
      <w:bookmarkStart w:id="3" w:name="_Toc81836474"/>
      <w:r w:rsidRPr="0031066E">
        <w:t>GENERAL MOTIVATION</w:t>
      </w:r>
      <w:bookmarkEnd w:id="3"/>
    </w:p>
    <w:p w14:paraId="73F72D6A" w14:textId="3EB5C6B5" w:rsidR="00C27005" w:rsidRPr="00DF6E73" w:rsidRDefault="00B00512" w:rsidP="00626599">
      <w:r w:rsidRPr="00DF6E73">
        <w:t xml:space="preserve">In a maximum of </w:t>
      </w:r>
      <w:r w:rsidR="00392CAB" w:rsidRPr="00DF6E73">
        <w:t>5</w:t>
      </w:r>
      <w:r w:rsidRPr="00DF6E73">
        <w:t>00 words</w:t>
      </w:r>
      <w:r w:rsidR="00D36921">
        <w:t>,</w:t>
      </w:r>
      <w:r w:rsidRPr="00DF6E73">
        <w:t xml:space="preserve"> please describe why you would like to get engaged with EIT Climate-KIC?</w:t>
      </w:r>
    </w:p>
    <w:p w14:paraId="20672EAC" w14:textId="13E4EE25" w:rsidR="00B00512" w:rsidRPr="00DF6E73" w:rsidRDefault="00B00512" w:rsidP="00626599">
      <w:pPr>
        <w:rPr>
          <w:b/>
          <w:bCs/>
        </w:rPr>
      </w:pPr>
    </w:p>
    <w:p w14:paraId="5090B225" w14:textId="7594C72C" w:rsidR="003362C9" w:rsidRPr="0031066E" w:rsidRDefault="003362C9" w:rsidP="0031066E">
      <w:pPr>
        <w:pStyle w:val="Heading2"/>
        <w:numPr>
          <w:ilvl w:val="0"/>
          <w:numId w:val="38"/>
        </w:numPr>
      </w:pPr>
      <w:bookmarkStart w:id="4" w:name="_Toc81836475"/>
      <w:r w:rsidRPr="0031066E">
        <w:t>MEETING THE SELECTION CRITERIA</w:t>
      </w:r>
      <w:bookmarkEnd w:id="4"/>
    </w:p>
    <w:p w14:paraId="704F366A" w14:textId="02CB0819" w:rsidR="003362C9" w:rsidRPr="00FA0017" w:rsidRDefault="003362C9" w:rsidP="003362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2CAB" w:rsidRPr="00FA0017" w14:paraId="4A2812F4" w14:textId="77777777" w:rsidTr="00392CAB">
        <w:tc>
          <w:tcPr>
            <w:tcW w:w="4505" w:type="dxa"/>
          </w:tcPr>
          <w:p w14:paraId="4A9C767D" w14:textId="4FAE0D68" w:rsidR="00392CAB" w:rsidRPr="00FA0017" w:rsidRDefault="00302241" w:rsidP="003362C9">
            <w:r w:rsidRPr="00FA0017">
              <w:rPr>
                <w:b/>
                <w:bCs/>
              </w:rPr>
              <w:lastRenderedPageBreak/>
              <w:t xml:space="preserve">Alignment with Hub's </w:t>
            </w:r>
            <w:r w:rsidR="00EA536F">
              <w:rPr>
                <w:b/>
                <w:bCs/>
              </w:rPr>
              <w:t>goal</w:t>
            </w:r>
            <w:r w:rsidR="008D1FAF">
              <w:rPr>
                <w:b/>
                <w:bCs/>
              </w:rPr>
              <w:t>s</w:t>
            </w:r>
            <w:r w:rsidR="00EA536F">
              <w:rPr>
                <w:b/>
                <w:bCs/>
              </w:rPr>
              <w:t xml:space="preserve"> and Thematic Framework</w:t>
            </w:r>
          </w:p>
        </w:tc>
        <w:tc>
          <w:tcPr>
            <w:tcW w:w="4505" w:type="dxa"/>
          </w:tcPr>
          <w:p w14:paraId="6F7A8408" w14:textId="6E747844" w:rsidR="00392CAB" w:rsidRPr="00FA0017" w:rsidRDefault="000C701B" w:rsidP="003362C9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>Please describe in a maximum of 1,000 words</w:t>
            </w:r>
          </w:p>
        </w:tc>
      </w:tr>
      <w:tr w:rsidR="00392CAB" w:rsidRPr="00FA0017" w14:paraId="18F46C89" w14:textId="77777777" w:rsidTr="00392CAB">
        <w:tc>
          <w:tcPr>
            <w:tcW w:w="4505" w:type="dxa"/>
          </w:tcPr>
          <w:p w14:paraId="7E6BF1C7" w14:textId="73A41F9E" w:rsidR="00392CAB" w:rsidRPr="00FA0017" w:rsidRDefault="00302241" w:rsidP="003362C9">
            <w:r w:rsidRPr="00FA0017">
              <w:rPr>
                <w:b/>
                <w:bCs/>
              </w:rPr>
              <w:t>Motivation for and track record in innovation</w:t>
            </w:r>
          </w:p>
        </w:tc>
        <w:tc>
          <w:tcPr>
            <w:tcW w:w="4505" w:type="dxa"/>
          </w:tcPr>
          <w:p w14:paraId="0E276904" w14:textId="0536A94A" w:rsidR="00392CAB" w:rsidRPr="00FA0017" w:rsidRDefault="000C701B" w:rsidP="003362C9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>Please describe in a maximum of 1,000 words</w:t>
            </w:r>
          </w:p>
        </w:tc>
      </w:tr>
      <w:tr w:rsidR="00392CAB" w:rsidRPr="00FA0017" w14:paraId="6DA8D6B9" w14:textId="77777777" w:rsidTr="00392CAB">
        <w:tc>
          <w:tcPr>
            <w:tcW w:w="4505" w:type="dxa"/>
          </w:tcPr>
          <w:p w14:paraId="73F49271" w14:textId="38FC1BE3" w:rsidR="00392CAB" w:rsidRPr="00FA0017" w:rsidRDefault="00302241" w:rsidP="003362C9">
            <w:r w:rsidRPr="00FA0017">
              <w:rPr>
                <w:b/>
                <w:bCs/>
              </w:rPr>
              <w:t>Capacity</w:t>
            </w:r>
          </w:p>
        </w:tc>
        <w:tc>
          <w:tcPr>
            <w:tcW w:w="4505" w:type="dxa"/>
          </w:tcPr>
          <w:p w14:paraId="08A2EE9E" w14:textId="5D7E54BD" w:rsidR="00392CAB" w:rsidRPr="00FA0017" w:rsidRDefault="00114325" w:rsidP="003362C9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 xml:space="preserve">Please describe in a maximum of 1,000 words </w:t>
            </w:r>
          </w:p>
        </w:tc>
      </w:tr>
      <w:tr w:rsidR="00302241" w:rsidRPr="00FA0017" w14:paraId="627C93AD" w14:textId="77777777" w:rsidTr="00392CAB">
        <w:tc>
          <w:tcPr>
            <w:tcW w:w="4505" w:type="dxa"/>
          </w:tcPr>
          <w:p w14:paraId="6B1E81E6" w14:textId="50136D76" w:rsidR="00302241" w:rsidRPr="00FA0017" w:rsidRDefault="00302241" w:rsidP="003362C9">
            <w:pPr>
              <w:rPr>
                <w:b/>
                <w:bCs/>
              </w:rPr>
            </w:pPr>
            <w:r w:rsidRPr="00FA0017">
              <w:rPr>
                <w:b/>
                <w:bCs/>
              </w:rPr>
              <w:t>Relations with national/local authorities</w:t>
            </w:r>
          </w:p>
        </w:tc>
        <w:tc>
          <w:tcPr>
            <w:tcW w:w="4505" w:type="dxa"/>
          </w:tcPr>
          <w:p w14:paraId="0C6A3B96" w14:textId="55D86775" w:rsidR="00302241" w:rsidRPr="00FA0017" w:rsidRDefault="00F76122" w:rsidP="003362C9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 xml:space="preserve">Please describe in a maximum of 1000 words </w:t>
            </w:r>
          </w:p>
        </w:tc>
      </w:tr>
      <w:tr w:rsidR="00302241" w:rsidRPr="00FA0017" w14:paraId="2506FE34" w14:textId="77777777" w:rsidTr="00392CAB">
        <w:tc>
          <w:tcPr>
            <w:tcW w:w="4505" w:type="dxa"/>
          </w:tcPr>
          <w:p w14:paraId="04AF334E" w14:textId="2A7207DB" w:rsidR="00302241" w:rsidRPr="00FA0017" w:rsidRDefault="00302241" w:rsidP="003362C9">
            <w:pPr>
              <w:rPr>
                <w:b/>
                <w:bCs/>
              </w:rPr>
            </w:pPr>
            <w:r w:rsidRPr="00FA0017">
              <w:rPr>
                <w:b/>
                <w:bCs/>
              </w:rPr>
              <w:t>Plans to use other sources of funding</w:t>
            </w:r>
          </w:p>
        </w:tc>
        <w:tc>
          <w:tcPr>
            <w:tcW w:w="4505" w:type="dxa"/>
          </w:tcPr>
          <w:p w14:paraId="504FEB69" w14:textId="6431612C" w:rsidR="00302241" w:rsidRPr="00FA0017" w:rsidRDefault="00E60F63" w:rsidP="00E60F63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 xml:space="preserve">Please describe in a maximum of 1,000 words </w:t>
            </w:r>
          </w:p>
        </w:tc>
      </w:tr>
      <w:tr w:rsidR="00C10143" w:rsidRPr="00FA0017" w14:paraId="53E54100" w14:textId="77777777" w:rsidTr="00392CAB">
        <w:tc>
          <w:tcPr>
            <w:tcW w:w="4505" w:type="dxa"/>
          </w:tcPr>
          <w:p w14:paraId="23CE119F" w14:textId="2A1A22F2" w:rsidR="00C10143" w:rsidRPr="00FA0017" w:rsidRDefault="00C10143" w:rsidP="003362C9">
            <w:pPr>
              <w:rPr>
                <w:b/>
                <w:bCs/>
              </w:rPr>
            </w:pPr>
            <w:r w:rsidRPr="00FA0017">
              <w:rPr>
                <w:b/>
                <w:bCs/>
              </w:rPr>
              <w:t>Additional information</w:t>
            </w:r>
          </w:p>
        </w:tc>
        <w:tc>
          <w:tcPr>
            <w:tcW w:w="4505" w:type="dxa"/>
          </w:tcPr>
          <w:p w14:paraId="3386C2A0" w14:textId="56165BC6" w:rsidR="00C10143" w:rsidRPr="00FA0017" w:rsidRDefault="00C10143" w:rsidP="00E60F63">
            <w:pPr>
              <w:rPr>
                <w:i/>
                <w:iCs/>
              </w:rPr>
            </w:pPr>
            <w:r w:rsidRPr="00FA0017">
              <w:rPr>
                <w:i/>
                <w:iCs/>
              </w:rPr>
              <w:t xml:space="preserve">Please use this text field to share any other potentially relevant information, </w:t>
            </w:r>
            <w:proofErr w:type="gramStart"/>
            <w:r w:rsidRPr="00FA0017">
              <w:rPr>
                <w:i/>
                <w:iCs/>
              </w:rPr>
              <w:t>e.g.</w:t>
            </w:r>
            <w:proofErr w:type="gramEnd"/>
            <w:r w:rsidRPr="00FA0017">
              <w:rPr>
                <w:i/>
                <w:iCs/>
              </w:rPr>
              <w:t xml:space="preserve"> project ideas, </w:t>
            </w:r>
            <w:r w:rsidR="00375FBB">
              <w:rPr>
                <w:i/>
                <w:iCs/>
              </w:rPr>
              <w:t>pertinent memberships of</w:t>
            </w:r>
            <w:r w:rsidRPr="00FA0017">
              <w:rPr>
                <w:i/>
                <w:iCs/>
              </w:rPr>
              <w:t xml:space="preserve"> other organisations, etc.</w:t>
            </w:r>
          </w:p>
        </w:tc>
      </w:tr>
    </w:tbl>
    <w:p w14:paraId="42025A42" w14:textId="77777777" w:rsidR="00392CAB" w:rsidRPr="00FA0017" w:rsidRDefault="00392CAB" w:rsidP="003362C9"/>
    <w:p w14:paraId="4087D420" w14:textId="0E6E87D5" w:rsidR="00B00512" w:rsidRPr="0031066E" w:rsidRDefault="00F7317A" w:rsidP="0031066E">
      <w:pPr>
        <w:pStyle w:val="Heading2"/>
        <w:numPr>
          <w:ilvl w:val="0"/>
          <w:numId w:val="38"/>
        </w:numPr>
      </w:pPr>
      <w:bookmarkStart w:id="5" w:name="_Toc81836476"/>
      <w:r w:rsidRPr="0031066E">
        <w:t>HOW DID YOU FIND OUT ABOUT THIS CALL FOR APPLICATIONS?</w:t>
      </w:r>
      <w:bookmarkEnd w:id="5"/>
    </w:p>
    <w:p w14:paraId="3849CAB5" w14:textId="66E1DFEB" w:rsidR="0062471A" w:rsidRPr="00FA0017" w:rsidRDefault="0062471A" w:rsidP="0062471A">
      <w:pPr>
        <w:rPr>
          <w:rFonts w:ascii="Open Sans" w:hAnsi="Open Sans" w:cs="Open Sans"/>
          <w:color w:val="4C4C4C"/>
          <w:sz w:val="21"/>
          <w:szCs w:val="21"/>
          <w:shd w:val="clear" w:color="auto" w:fill="FFFFFF"/>
        </w:rPr>
      </w:pPr>
    </w:p>
    <w:p w14:paraId="4B743326" w14:textId="77777777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EIT Climate-KIC Website</w:t>
      </w:r>
    </w:p>
    <w:p w14:paraId="43DB26E0" w14:textId="7C94FABA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 xml:space="preserve">EIT Climate-KIC </w:t>
      </w:r>
      <w:proofErr w:type="gramStart"/>
      <w:r w:rsidRPr="00DF6E73">
        <w:rPr>
          <w:lang w:val="en-GB"/>
        </w:rPr>
        <w:t>Social Media</w:t>
      </w:r>
      <w:proofErr w:type="gramEnd"/>
    </w:p>
    <w:p w14:paraId="496F32B2" w14:textId="48125571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EIT Website</w:t>
      </w:r>
    </w:p>
    <w:p w14:paraId="49F8AFE7" w14:textId="10CB9452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 xml:space="preserve">EIT </w:t>
      </w:r>
      <w:proofErr w:type="gramStart"/>
      <w:r w:rsidRPr="00DF6E73">
        <w:rPr>
          <w:lang w:val="en-GB"/>
        </w:rPr>
        <w:t>Social Media</w:t>
      </w:r>
      <w:proofErr w:type="gramEnd"/>
    </w:p>
    <w:p w14:paraId="6D05BABE" w14:textId="1BAAC429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s-ES"/>
        </w:rPr>
      </w:pPr>
      <w:r w:rsidRPr="00DF6E73">
        <w:rPr>
          <w:lang w:val="es-ES"/>
        </w:rPr>
        <w:t xml:space="preserve">EIT Climate-KIC Malta </w:t>
      </w:r>
      <w:proofErr w:type="gramStart"/>
      <w:r w:rsidRPr="00DF6E73">
        <w:rPr>
          <w:lang w:val="es-ES"/>
        </w:rPr>
        <w:t>Hub</w:t>
      </w:r>
      <w:proofErr w:type="gramEnd"/>
      <w:r w:rsidRPr="00DF6E73">
        <w:rPr>
          <w:lang w:val="es-ES"/>
        </w:rPr>
        <w:t xml:space="preserve"> Social Media</w:t>
      </w:r>
    </w:p>
    <w:p w14:paraId="64811791" w14:textId="26F30881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Horizon Europe National Contact Point</w:t>
      </w:r>
    </w:p>
    <w:p w14:paraId="549A0E02" w14:textId="3BE6F3C8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EIT National Contact Point</w:t>
      </w:r>
    </w:p>
    <w:p w14:paraId="7DDDF47E" w14:textId="09FCB787" w:rsidR="00A93A0D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Recommendation by an EIT Climate-KIC partner</w:t>
      </w:r>
    </w:p>
    <w:p w14:paraId="02583868" w14:textId="35E51111" w:rsidR="00121DAF" w:rsidRPr="00DF6E73" w:rsidRDefault="00A93A0D" w:rsidP="00A93A0D">
      <w:pPr>
        <w:pStyle w:val="ListParagraph"/>
        <w:numPr>
          <w:ilvl w:val="0"/>
          <w:numId w:val="30"/>
        </w:numPr>
        <w:rPr>
          <w:lang w:val="en-GB"/>
        </w:rPr>
      </w:pPr>
      <w:r w:rsidRPr="00DF6E73">
        <w:rPr>
          <w:lang w:val="en-GB"/>
        </w:rPr>
        <w:t>Other</w:t>
      </w:r>
    </w:p>
    <w:p w14:paraId="5D2C9562" w14:textId="126BB828" w:rsidR="00F7317A" w:rsidRPr="00FA0017" w:rsidRDefault="00F7317A" w:rsidP="0062471A">
      <w:pPr>
        <w:rPr>
          <w:rFonts w:ascii="Open Sans" w:hAnsi="Open Sans" w:cs="Open Sans"/>
          <w:color w:val="4C4C4C"/>
          <w:sz w:val="21"/>
          <w:szCs w:val="21"/>
          <w:shd w:val="clear" w:color="auto" w:fill="FFFFFF"/>
        </w:rPr>
      </w:pPr>
    </w:p>
    <w:p w14:paraId="2587F076" w14:textId="77777777" w:rsidR="0062471A" w:rsidRPr="00FA0017" w:rsidRDefault="0062471A" w:rsidP="00B025C3">
      <w:pPr>
        <w:rPr>
          <w:b/>
          <w:bCs/>
        </w:rPr>
      </w:pPr>
      <w:r w:rsidRPr="00FA0017">
        <w:rPr>
          <w:b/>
          <w:bCs/>
        </w:rPr>
        <w:t>I hereby confirm that all information provided in this form is true and correct at the time of the application.</w:t>
      </w:r>
    </w:p>
    <w:p w14:paraId="4646CF35" w14:textId="06BC4C2D" w:rsidR="0062471A" w:rsidRPr="00FA0017" w:rsidRDefault="00447A82" w:rsidP="0062471A">
      <w:r w:rsidRPr="00FA0017">
        <w:t>Signed:</w:t>
      </w:r>
    </w:p>
    <w:p w14:paraId="00C3031D" w14:textId="77777777" w:rsidR="00447A82" w:rsidRPr="00FA0017" w:rsidRDefault="00447A82" w:rsidP="0062471A"/>
    <w:sectPr w:rsidR="00447A82" w:rsidRPr="00FA0017" w:rsidSect="00D225D5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40"/>
      <w:pgMar w:top="1440" w:right="1440" w:bottom="1440" w:left="1440" w:header="794" w:footer="57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6224" w14:textId="77777777" w:rsidR="00591BDC" w:rsidRDefault="00591BDC" w:rsidP="00821537">
      <w:r>
        <w:separator/>
      </w:r>
    </w:p>
  </w:endnote>
  <w:endnote w:type="continuationSeparator" w:id="0">
    <w:p w14:paraId="234997C0" w14:textId="77777777" w:rsidR="00591BDC" w:rsidRDefault="00591BDC" w:rsidP="00821537">
      <w:r>
        <w:continuationSeparator/>
      </w:r>
    </w:p>
  </w:endnote>
  <w:endnote w:type="continuationNotice" w:id="1">
    <w:p w14:paraId="55D495EC" w14:textId="77777777" w:rsidR="00591BDC" w:rsidRDefault="00591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oto Sans Symbols">
    <w:altName w:val="MV Bol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7B4C" w14:textId="2BFD6A53" w:rsidR="00FF04E3" w:rsidRPr="00DD1AA7" w:rsidRDefault="00D35A8A" w:rsidP="00477BCE">
    <w:pPr>
      <w:pStyle w:val="Footer"/>
      <w:tabs>
        <w:tab w:val="clear" w:pos="4986"/>
        <w:tab w:val="clear" w:pos="9972"/>
        <w:tab w:val="right" w:pos="9356"/>
      </w:tabs>
      <w:rPr>
        <w:rFonts w:ascii="Tahoma" w:hAnsi="Tahoma" w:cs="Tahoma"/>
        <w:color w:val="034EA2" w:themeColor="text2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733FD0D0" wp14:editId="312EE1C6">
          <wp:simplePos x="0" y="0"/>
          <wp:positionH relativeFrom="margin">
            <wp:posOffset>4754550</wp:posOffset>
          </wp:positionH>
          <wp:positionV relativeFrom="paragraph">
            <wp:posOffset>94260</wp:posOffset>
          </wp:positionV>
          <wp:extent cx="1644015" cy="655955"/>
          <wp:effectExtent l="0" t="0" r="0" b="0"/>
          <wp:wrapTopAndBottom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755"/>
                  <a:stretch/>
                </pic:blipFill>
                <pic:spPr bwMode="auto">
                  <a:xfrm>
                    <a:off x="0" y="0"/>
                    <a:ext cx="1644015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5B15" w14:textId="3257C505" w:rsidR="00FF04E3" w:rsidRPr="00DD1AA7" w:rsidRDefault="00932911" w:rsidP="00F378B9">
    <w:pPr>
      <w:pStyle w:val="Footer"/>
      <w:tabs>
        <w:tab w:val="clear" w:pos="4986"/>
        <w:tab w:val="clear" w:pos="9972"/>
        <w:tab w:val="right" w:pos="9356"/>
      </w:tabs>
      <w:rPr>
        <w:color w:val="034EA2" w:themeColor="text2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02B2002" wp14:editId="3FF7BEAB">
          <wp:simplePos x="0" y="0"/>
          <wp:positionH relativeFrom="margin">
            <wp:posOffset>4731080</wp:posOffset>
          </wp:positionH>
          <wp:positionV relativeFrom="paragraph">
            <wp:posOffset>-244932</wp:posOffset>
          </wp:positionV>
          <wp:extent cx="1644015" cy="655955"/>
          <wp:effectExtent l="0" t="0" r="0" b="0"/>
          <wp:wrapTopAndBottom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755"/>
                  <a:stretch/>
                </pic:blipFill>
                <pic:spPr bwMode="auto">
                  <a:xfrm>
                    <a:off x="0" y="0"/>
                    <a:ext cx="1644015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4E3" w:rsidRPr="00DD1AA7">
      <w:rPr>
        <w:rFonts w:ascii="Tahoma" w:hAnsi="Tahoma" w:cs="Tahoma"/>
        <w:color w:val="034EA2" w:themeColor="text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061" w14:textId="77777777" w:rsidR="00591BDC" w:rsidRDefault="00591BDC" w:rsidP="00821537">
      <w:r>
        <w:separator/>
      </w:r>
    </w:p>
  </w:footnote>
  <w:footnote w:type="continuationSeparator" w:id="0">
    <w:p w14:paraId="57FEEEE3" w14:textId="77777777" w:rsidR="00591BDC" w:rsidRDefault="00591BDC" w:rsidP="00821537">
      <w:r>
        <w:continuationSeparator/>
      </w:r>
    </w:p>
  </w:footnote>
  <w:footnote w:type="continuationNotice" w:id="1">
    <w:p w14:paraId="4F00655C" w14:textId="77777777" w:rsidR="00591BDC" w:rsidRDefault="00591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C166" w14:textId="41171646" w:rsidR="00FF04E3" w:rsidRDefault="00D35A8A" w:rsidP="00586873">
    <w:pPr>
      <w:pStyle w:val="BulletLevel1"/>
      <w:numPr>
        <w:ilvl w:val="0"/>
        <w:numId w:val="0"/>
      </w:numPr>
      <w:ind w:left="720"/>
    </w:pPr>
    <w:r w:rsidRPr="00D35A8A">
      <w:rPr>
        <w:noProof/>
      </w:rPr>
      <w:drawing>
        <wp:anchor distT="0" distB="0" distL="114300" distR="114300" simplePos="0" relativeHeight="251666432" behindDoc="1" locked="0" layoutInCell="1" allowOverlap="1" wp14:anchorId="73305B26" wp14:editId="6FBEFC1F">
          <wp:simplePos x="0" y="0"/>
          <wp:positionH relativeFrom="margin">
            <wp:posOffset>-321869</wp:posOffset>
          </wp:positionH>
          <wp:positionV relativeFrom="paragraph">
            <wp:posOffset>-48768</wp:posOffset>
          </wp:positionV>
          <wp:extent cx="2847386" cy="7494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5"/>
                  <a:stretch/>
                </pic:blipFill>
                <pic:spPr bwMode="auto">
                  <a:xfrm>
                    <a:off x="0" y="0"/>
                    <a:ext cx="2847386" cy="749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A8A">
      <w:rPr>
        <w:noProof/>
      </w:rPr>
      <w:drawing>
        <wp:anchor distT="0" distB="0" distL="114300" distR="114300" simplePos="0" relativeHeight="251665408" behindDoc="0" locked="0" layoutInCell="1" allowOverlap="1" wp14:anchorId="4BC3CA7F" wp14:editId="7D109134">
          <wp:simplePos x="0" y="0"/>
          <wp:positionH relativeFrom="margin">
            <wp:posOffset>4665497</wp:posOffset>
          </wp:positionH>
          <wp:positionV relativeFrom="paragraph">
            <wp:posOffset>-58623</wp:posOffset>
          </wp:positionV>
          <wp:extent cx="1670685" cy="744220"/>
          <wp:effectExtent l="0" t="0" r="571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9696" w14:textId="0164B514" w:rsidR="00FF04E3" w:rsidRDefault="00D35A8A">
    <w:pPr>
      <w:pStyle w:val="Header"/>
    </w:pPr>
    <w:r w:rsidRPr="00F14CA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4240377" wp14:editId="622E20DF">
          <wp:simplePos x="0" y="0"/>
          <wp:positionH relativeFrom="margin">
            <wp:posOffset>4636770</wp:posOffset>
          </wp:positionH>
          <wp:positionV relativeFrom="paragraph">
            <wp:posOffset>-96190</wp:posOffset>
          </wp:positionV>
          <wp:extent cx="1670685" cy="744220"/>
          <wp:effectExtent l="0" t="0" r="5715" b="0"/>
          <wp:wrapTopAndBottom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F74CA3C" wp14:editId="2779E239">
          <wp:simplePos x="0" y="0"/>
          <wp:positionH relativeFrom="margin">
            <wp:posOffset>-307238</wp:posOffset>
          </wp:positionH>
          <wp:positionV relativeFrom="paragraph">
            <wp:posOffset>-35229</wp:posOffset>
          </wp:positionV>
          <wp:extent cx="2847386" cy="7494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5"/>
                  <a:stretch/>
                </pic:blipFill>
                <pic:spPr bwMode="auto">
                  <a:xfrm>
                    <a:off x="0" y="0"/>
                    <a:ext cx="2848355" cy="74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4E3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9F0"/>
    <w:multiLevelType w:val="multilevel"/>
    <w:tmpl w:val="1F8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A56A4"/>
    <w:multiLevelType w:val="multilevel"/>
    <w:tmpl w:val="445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D15C6"/>
    <w:multiLevelType w:val="hybridMultilevel"/>
    <w:tmpl w:val="AAB0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867"/>
    <w:multiLevelType w:val="hybridMultilevel"/>
    <w:tmpl w:val="A042880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8C2"/>
    <w:multiLevelType w:val="multilevel"/>
    <w:tmpl w:val="C3B6AA4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182D50"/>
    <w:multiLevelType w:val="hybridMultilevel"/>
    <w:tmpl w:val="2C6C7340"/>
    <w:lvl w:ilvl="0" w:tplc="2D0EE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6149"/>
    <w:multiLevelType w:val="hybridMultilevel"/>
    <w:tmpl w:val="77DA5F2A"/>
    <w:lvl w:ilvl="0" w:tplc="FA1A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175C"/>
    <w:multiLevelType w:val="multilevel"/>
    <w:tmpl w:val="AD3E96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2A0"/>
    <w:multiLevelType w:val="hybridMultilevel"/>
    <w:tmpl w:val="5C66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917"/>
    <w:multiLevelType w:val="hybridMultilevel"/>
    <w:tmpl w:val="0944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7B10"/>
    <w:multiLevelType w:val="multilevel"/>
    <w:tmpl w:val="CB7E54AE"/>
    <w:lvl w:ilvl="0">
      <w:start w:val="1"/>
      <w:numFmt w:val="bullet"/>
      <w:pStyle w:val="Bullet1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AA0D3E"/>
    <w:multiLevelType w:val="hybridMultilevel"/>
    <w:tmpl w:val="FFB469D4"/>
    <w:lvl w:ilvl="0" w:tplc="2D0EE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7DFE"/>
    <w:multiLevelType w:val="hybridMultilevel"/>
    <w:tmpl w:val="7EDE971E"/>
    <w:lvl w:ilvl="0" w:tplc="7FD0C202">
      <w:start w:val="1"/>
      <w:numFmt w:val="bullet"/>
      <w:pStyle w:val="BulletLevel2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41F6C4B"/>
    <w:multiLevelType w:val="hybridMultilevel"/>
    <w:tmpl w:val="CDCCB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7235"/>
    <w:multiLevelType w:val="multilevel"/>
    <w:tmpl w:val="5220087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1D2B02"/>
    <w:multiLevelType w:val="multilevel"/>
    <w:tmpl w:val="4FDC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16" w15:restartNumberingAfterBreak="0">
    <w:nsid w:val="35F651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3D3B36"/>
    <w:multiLevelType w:val="hybridMultilevel"/>
    <w:tmpl w:val="860AAD22"/>
    <w:lvl w:ilvl="0" w:tplc="2D0EE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36DE"/>
    <w:multiLevelType w:val="hybridMultilevel"/>
    <w:tmpl w:val="1CE8581C"/>
    <w:lvl w:ilvl="0" w:tplc="2D0EE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4482607C"/>
    <w:multiLevelType w:val="hybridMultilevel"/>
    <w:tmpl w:val="C758F4A8"/>
    <w:lvl w:ilvl="0" w:tplc="1EC02A6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5F72"/>
    <w:multiLevelType w:val="hybridMultilevel"/>
    <w:tmpl w:val="8774D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452B"/>
    <w:multiLevelType w:val="multilevel"/>
    <w:tmpl w:val="D7F68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6751EA8"/>
    <w:multiLevelType w:val="hybridMultilevel"/>
    <w:tmpl w:val="AF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7696"/>
    <w:multiLevelType w:val="multilevel"/>
    <w:tmpl w:val="44D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8166A"/>
    <w:multiLevelType w:val="hybridMultilevel"/>
    <w:tmpl w:val="84C04EEE"/>
    <w:lvl w:ilvl="0" w:tplc="C6B0CDB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3A83"/>
    <w:multiLevelType w:val="hybridMultilevel"/>
    <w:tmpl w:val="E0A0FE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16AD4"/>
    <w:multiLevelType w:val="hybridMultilevel"/>
    <w:tmpl w:val="294A5874"/>
    <w:lvl w:ilvl="0" w:tplc="0FC07AFE">
      <w:start w:val="3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17385"/>
    <w:multiLevelType w:val="hybridMultilevel"/>
    <w:tmpl w:val="7A76A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45652"/>
    <w:multiLevelType w:val="multilevel"/>
    <w:tmpl w:val="8A3A7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954FD7"/>
    <w:multiLevelType w:val="hybridMultilevel"/>
    <w:tmpl w:val="B9546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D7450"/>
    <w:multiLevelType w:val="hybridMultilevel"/>
    <w:tmpl w:val="5670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54A27"/>
    <w:multiLevelType w:val="hybridMultilevel"/>
    <w:tmpl w:val="A2CE54A6"/>
    <w:lvl w:ilvl="0" w:tplc="2D0EE7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51232"/>
    <w:multiLevelType w:val="multilevel"/>
    <w:tmpl w:val="6604FD5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62FB"/>
    <w:multiLevelType w:val="hybridMultilevel"/>
    <w:tmpl w:val="0444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7C4A"/>
    <w:multiLevelType w:val="hybridMultilevel"/>
    <w:tmpl w:val="092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C0F8F"/>
    <w:multiLevelType w:val="hybridMultilevel"/>
    <w:tmpl w:val="36EA2F9E"/>
    <w:lvl w:ilvl="0" w:tplc="40CAD75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603F3"/>
    <w:multiLevelType w:val="multilevel"/>
    <w:tmpl w:val="3FA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8"/>
  </w:num>
  <w:num w:numId="5">
    <w:abstractNumId w:val="6"/>
  </w:num>
  <w:num w:numId="6">
    <w:abstractNumId w:val="19"/>
  </w:num>
  <w:num w:numId="7">
    <w:abstractNumId w:val="12"/>
  </w:num>
  <w:num w:numId="8">
    <w:abstractNumId w:val="21"/>
  </w:num>
  <w:num w:numId="9">
    <w:abstractNumId w:val="16"/>
  </w:num>
  <w:num w:numId="10">
    <w:abstractNumId w:val="15"/>
  </w:num>
  <w:num w:numId="11">
    <w:abstractNumId w:val="4"/>
  </w:num>
  <w:num w:numId="12">
    <w:abstractNumId w:val="29"/>
  </w:num>
  <w:num w:numId="13">
    <w:abstractNumId w:val="33"/>
  </w:num>
  <w:num w:numId="14">
    <w:abstractNumId w:val="10"/>
  </w:num>
  <w:num w:numId="15">
    <w:abstractNumId w:val="7"/>
  </w:num>
  <w:num w:numId="16">
    <w:abstractNumId w:val="2"/>
  </w:num>
  <w:num w:numId="17">
    <w:abstractNumId w:val="24"/>
  </w:num>
  <w:num w:numId="18">
    <w:abstractNumId w:val="37"/>
  </w:num>
  <w:num w:numId="19">
    <w:abstractNumId w:val="20"/>
  </w:num>
  <w:num w:numId="20">
    <w:abstractNumId w:val="0"/>
  </w:num>
  <w:num w:numId="21">
    <w:abstractNumId w:val="26"/>
  </w:num>
  <w:num w:numId="22">
    <w:abstractNumId w:val="34"/>
  </w:num>
  <w:num w:numId="23">
    <w:abstractNumId w:val="31"/>
  </w:num>
  <w:num w:numId="24">
    <w:abstractNumId w:val="3"/>
  </w:num>
  <w:num w:numId="25">
    <w:abstractNumId w:val="28"/>
  </w:num>
  <w:num w:numId="26">
    <w:abstractNumId w:val="1"/>
  </w:num>
  <w:num w:numId="27">
    <w:abstractNumId w:val="22"/>
  </w:num>
  <w:num w:numId="28">
    <w:abstractNumId w:val="9"/>
  </w:num>
  <w:num w:numId="29">
    <w:abstractNumId w:val="23"/>
  </w:num>
  <w:num w:numId="30">
    <w:abstractNumId w:val="27"/>
  </w:num>
  <w:num w:numId="31">
    <w:abstractNumId w:val="36"/>
  </w:num>
  <w:num w:numId="32">
    <w:abstractNumId w:val="18"/>
  </w:num>
  <w:num w:numId="33">
    <w:abstractNumId w:val="5"/>
  </w:num>
  <w:num w:numId="34">
    <w:abstractNumId w:val="11"/>
  </w:num>
  <w:num w:numId="35">
    <w:abstractNumId w:val="17"/>
  </w:num>
  <w:num w:numId="36">
    <w:abstractNumId w:val="14"/>
  </w:num>
  <w:num w:numId="37">
    <w:abstractNumId w:val="30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EyBAELI1NTJR2l4NTi4sz8PJACi1oA5wag6SwAAAA="/>
  </w:docVars>
  <w:rsids>
    <w:rsidRoot w:val="00946FB5"/>
    <w:rsid w:val="00002F20"/>
    <w:rsid w:val="000035CE"/>
    <w:rsid w:val="0000630F"/>
    <w:rsid w:val="00006915"/>
    <w:rsid w:val="00007E40"/>
    <w:rsid w:val="00011240"/>
    <w:rsid w:val="00012A8B"/>
    <w:rsid w:val="00015BC4"/>
    <w:rsid w:val="00016660"/>
    <w:rsid w:val="00017259"/>
    <w:rsid w:val="00017A2F"/>
    <w:rsid w:val="00017ED3"/>
    <w:rsid w:val="00021ABA"/>
    <w:rsid w:val="00027CE5"/>
    <w:rsid w:val="000310BD"/>
    <w:rsid w:val="00031372"/>
    <w:rsid w:val="00032E76"/>
    <w:rsid w:val="00033622"/>
    <w:rsid w:val="000348AD"/>
    <w:rsid w:val="00034AD0"/>
    <w:rsid w:val="0004081C"/>
    <w:rsid w:val="00041D7A"/>
    <w:rsid w:val="00042745"/>
    <w:rsid w:val="00043498"/>
    <w:rsid w:val="00043BAF"/>
    <w:rsid w:val="00045A97"/>
    <w:rsid w:val="00046643"/>
    <w:rsid w:val="0004688C"/>
    <w:rsid w:val="000470B3"/>
    <w:rsid w:val="000471DB"/>
    <w:rsid w:val="00051B2C"/>
    <w:rsid w:val="000533F8"/>
    <w:rsid w:val="00053414"/>
    <w:rsid w:val="00053990"/>
    <w:rsid w:val="000553D9"/>
    <w:rsid w:val="000560D4"/>
    <w:rsid w:val="00056427"/>
    <w:rsid w:val="00056FE3"/>
    <w:rsid w:val="00057013"/>
    <w:rsid w:val="0005756E"/>
    <w:rsid w:val="00060783"/>
    <w:rsid w:val="00060AF5"/>
    <w:rsid w:val="00060F62"/>
    <w:rsid w:val="00061701"/>
    <w:rsid w:val="00062BE0"/>
    <w:rsid w:val="00062E32"/>
    <w:rsid w:val="00063671"/>
    <w:rsid w:val="00064814"/>
    <w:rsid w:val="00066980"/>
    <w:rsid w:val="0006743A"/>
    <w:rsid w:val="000712FD"/>
    <w:rsid w:val="0007198E"/>
    <w:rsid w:val="00072FDC"/>
    <w:rsid w:val="00074208"/>
    <w:rsid w:val="00074B0C"/>
    <w:rsid w:val="0007574D"/>
    <w:rsid w:val="00075921"/>
    <w:rsid w:val="00075B77"/>
    <w:rsid w:val="0008170B"/>
    <w:rsid w:val="00081D0A"/>
    <w:rsid w:val="00085BC6"/>
    <w:rsid w:val="000863B9"/>
    <w:rsid w:val="00087111"/>
    <w:rsid w:val="00091E02"/>
    <w:rsid w:val="00092AE0"/>
    <w:rsid w:val="000939A6"/>
    <w:rsid w:val="000945DF"/>
    <w:rsid w:val="0009577E"/>
    <w:rsid w:val="00095840"/>
    <w:rsid w:val="000A1294"/>
    <w:rsid w:val="000A147B"/>
    <w:rsid w:val="000A4AEB"/>
    <w:rsid w:val="000A58BB"/>
    <w:rsid w:val="000A60ED"/>
    <w:rsid w:val="000A7CB9"/>
    <w:rsid w:val="000B1CCE"/>
    <w:rsid w:val="000B1D55"/>
    <w:rsid w:val="000B3096"/>
    <w:rsid w:val="000B6482"/>
    <w:rsid w:val="000B70B9"/>
    <w:rsid w:val="000B73EC"/>
    <w:rsid w:val="000C0984"/>
    <w:rsid w:val="000C11AB"/>
    <w:rsid w:val="000C182F"/>
    <w:rsid w:val="000C2E3E"/>
    <w:rsid w:val="000C2FA1"/>
    <w:rsid w:val="000C3E90"/>
    <w:rsid w:val="000C4689"/>
    <w:rsid w:val="000C4848"/>
    <w:rsid w:val="000C549B"/>
    <w:rsid w:val="000C6CD3"/>
    <w:rsid w:val="000C701B"/>
    <w:rsid w:val="000C7177"/>
    <w:rsid w:val="000D0FA0"/>
    <w:rsid w:val="000D31B9"/>
    <w:rsid w:val="000D35D1"/>
    <w:rsid w:val="000D3E51"/>
    <w:rsid w:val="000D542E"/>
    <w:rsid w:val="000D5B18"/>
    <w:rsid w:val="000D5D7A"/>
    <w:rsid w:val="000D6450"/>
    <w:rsid w:val="000D72B7"/>
    <w:rsid w:val="000E27E4"/>
    <w:rsid w:val="000E2EF6"/>
    <w:rsid w:val="000E43A3"/>
    <w:rsid w:val="000E462A"/>
    <w:rsid w:val="000E63CB"/>
    <w:rsid w:val="000E681F"/>
    <w:rsid w:val="000E6A50"/>
    <w:rsid w:val="000F0CE3"/>
    <w:rsid w:val="000F10BD"/>
    <w:rsid w:val="000F1A39"/>
    <w:rsid w:val="000F24E0"/>
    <w:rsid w:val="000F3081"/>
    <w:rsid w:val="000F5335"/>
    <w:rsid w:val="000F657A"/>
    <w:rsid w:val="000F7C77"/>
    <w:rsid w:val="00100317"/>
    <w:rsid w:val="00100B99"/>
    <w:rsid w:val="00105531"/>
    <w:rsid w:val="0010669A"/>
    <w:rsid w:val="00106C5C"/>
    <w:rsid w:val="0010712D"/>
    <w:rsid w:val="00107F03"/>
    <w:rsid w:val="001103A7"/>
    <w:rsid w:val="0011152A"/>
    <w:rsid w:val="001126F4"/>
    <w:rsid w:val="001129BF"/>
    <w:rsid w:val="00112EB1"/>
    <w:rsid w:val="00114325"/>
    <w:rsid w:val="00116E24"/>
    <w:rsid w:val="00116ED0"/>
    <w:rsid w:val="00116FE5"/>
    <w:rsid w:val="001172F4"/>
    <w:rsid w:val="0012054F"/>
    <w:rsid w:val="00120D86"/>
    <w:rsid w:val="00121DAF"/>
    <w:rsid w:val="00121FE8"/>
    <w:rsid w:val="00122488"/>
    <w:rsid w:val="00123AAE"/>
    <w:rsid w:val="00124239"/>
    <w:rsid w:val="0012655C"/>
    <w:rsid w:val="00126AFE"/>
    <w:rsid w:val="0012733C"/>
    <w:rsid w:val="0012776B"/>
    <w:rsid w:val="00127BB6"/>
    <w:rsid w:val="00127FD6"/>
    <w:rsid w:val="00131AF6"/>
    <w:rsid w:val="00131B33"/>
    <w:rsid w:val="00135216"/>
    <w:rsid w:val="00136739"/>
    <w:rsid w:val="00136B99"/>
    <w:rsid w:val="00137474"/>
    <w:rsid w:val="0014090E"/>
    <w:rsid w:val="001419B2"/>
    <w:rsid w:val="00142147"/>
    <w:rsid w:val="001421FE"/>
    <w:rsid w:val="00143C79"/>
    <w:rsid w:val="00143DD7"/>
    <w:rsid w:val="00145312"/>
    <w:rsid w:val="00147781"/>
    <w:rsid w:val="00147CAA"/>
    <w:rsid w:val="00150FC9"/>
    <w:rsid w:val="00151363"/>
    <w:rsid w:val="0015262C"/>
    <w:rsid w:val="00153F53"/>
    <w:rsid w:val="0015556B"/>
    <w:rsid w:val="00156B5C"/>
    <w:rsid w:val="00156C3F"/>
    <w:rsid w:val="00156C75"/>
    <w:rsid w:val="00156CEE"/>
    <w:rsid w:val="00157848"/>
    <w:rsid w:val="00160129"/>
    <w:rsid w:val="00162864"/>
    <w:rsid w:val="00164424"/>
    <w:rsid w:val="0016563B"/>
    <w:rsid w:val="001658D9"/>
    <w:rsid w:val="0016611A"/>
    <w:rsid w:val="00166907"/>
    <w:rsid w:val="001677AB"/>
    <w:rsid w:val="00170182"/>
    <w:rsid w:val="00171CE3"/>
    <w:rsid w:val="001724AF"/>
    <w:rsid w:val="001726BD"/>
    <w:rsid w:val="001730CD"/>
    <w:rsid w:val="0017378B"/>
    <w:rsid w:val="00175008"/>
    <w:rsid w:val="0017580D"/>
    <w:rsid w:val="00175C5D"/>
    <w:rsid w:val="00175DC2"/>
    <w:rsid w:val="00176AF1"/>
    <w:rsid w:val="001772B0"/>
    <w:rsid w:val="00177765"/>
    <w:rsid w:val="00180E9E"/>
    <w:rsid w:val="00183767"/>
    <w:rsid w:val="0018400A"/>
    <w:rsid w:val="001857CA"/>
    <w:rsid w:val="0018790B"/>
    <w:rsid w:val="001A135B"/>
    <w:rsid w:val="001A1F3D"/>
    <w:rsid w:val="001A3713"/>
    <w:rsid w:val="001A3E1F"/>
    <w:rsid w:val="001A4BCA"/>
    <w:rsid w:val="001A5376"/>
    <w:rsid w:val="001A5547"/>
    <w:rsid w:val="001A5B7C"/>
    <w:rsid w:val="001A75FD"/>
    <w:rsid w:val="001B00FD"/>
    <w:rsid w:val="001B0E35"/>
    <w:rsid w:val="001B2C8D"/>
    <w:rsid w:val="001B483C"/>
    <w:rsid w:val="001B4F48"/>
    <w:rsid w:val="001B504C"/>
    <w:rsid w:val="001B7182"/>
    <w:rsid w:val="001C0126"/>
    <w:rsid w:val="001C2120"/>
    <w:rsid w:val="001C2769"/>
    <w:rsid w:val="001C2DE7"/>
    <w:rsid w:val="001C5581"/>
    <w:rsid w:val="001C55D3"/>
    <w:rsid w:val="001D29EF"/>
    <w:rsid w:val="001D3A03"/>
    <w:rsid w:val="001D3AF6"/>
    <w:rsid w:val="001D45DC"/>
    <w:rsid w:val="001D5367"/>
    <w:rsid w:val="001F0AE0"/>
    <w:rsid w:val="001F1D00"/>
    <w:rsid w:val="001F22EC"/>
    <w:rsid w:val="001F3345"/>
    <w:rsid w:val="001F3829"/>
    <w:rsid w:val="001F5E09"/>
    <w:rsid w:val="00201466"/>
    <w:rsid w:val="00202FAC"/>
    <w:rsid w:val="00203A22"/>
    <w:rsid w:val="00204330"/>
    <w:rsid w:val="002045EB"/>
    <w:rsid w:val="00207546"/>
    <w:rsid w:val="00207718"/>
    <w:rsid w:val="00211389"/>
    <w:rsid w:val="0021221D"/>
    <w:rsid w:val="002125A4"/>
    <w:rsid w:val="00212837"/>
    <w:rsid w:val="0021466A"/>
    <w:rsid w:val="002147E9"/>
    <w:rsid w:val="00214E2E"/>
    <w:rsid w:val="00215279"/>
    <w:rsid w:val="00216C5A"/>
    <w:rsid w:val="00217A18"/>
    <w:rsid w:val="00217A89"/>
    <w:rsid w:val="002217F5"/>
    <w:rsid w:val="002225A8"/>
    <w:rsid w:val="00222D2F"/>
    <w:rsid w:val="0022343B"/>
    <w:rsid w:val="00223B48"/>
    <w:rsid w:val="00223CF6"/>
    <w:rsid w:val="0022749A"/>
    <w:rsid w:val="0023001B"/>
    <w:rsid w:val="002310A4"/>
    <w:rsid w:val="002327AD"/>
    <w:rsid w:val="00233855"/>
    <w:rsid w:val="00235D0C"/>
    <w:rsid w:val="0023673B"/>
    <w:rsid w:val="002372DD"/>
    <w:rsid w:val="002374E4"/>
    <w:rsid w:val="00237AAA"/>
    <w:rsid w:val="00240CAA"/>
    <w:rsid w:val="0024366E"/>
    <w:rsid w:val="002441E9"/>
    <w:rsid w:val="00245B5F"/>
    <w:rsid w:val="002465CD"/>
    <w:rsid w:val="00247449"/>
    <w:rsid w:val="00250F6C"/>
    <w:rsid w:val="0025257C"/>
    <w:rsid w:val="00256509"/>
    <w:rsid w:val="00256B60"/>
    <w:rsid w:val="00257CF9"/>
    <w:rsid w:val="00263F77"/>
    <w:rsid w:val="00264D38"/>
    <w:rsid w:val="00266714"/>
    <w:rsid w:val="00266729"/>
    <w:rsid w:val="00267AE1"/>
    <w:rsid w:val="00270F99"/>
    <w:rsid w:val="00270FFF"/>
    <w:rsid w:val="00271FF3"/>
    <w:rsid w:val="00272AA7"/>
    <w:rsid w:val="002746AA"/>
    <w:rsid w:val="00275C0A"/>
    <w:rsid w:val="002779C5"/>
    <w:rsid w:val="00280E7F"/>
    <w:rsid w:val="002818ED"/>
    <w:rsid w:val="00283FC7"/>
    <w:rsid w:val="00286E3A"/>
    <w:rsid w:val="00290686"/>
    <w:rsid w:val="00290A9F"/>
    <w:rsid w:val="002914FE"/>
    <w:rsid w:val="00292621"/>
    <w:rsid w:val="0029297E"/>
    <w:rsid w:val="00293EB8"/>
    <w:rsid w:val="00294EED"/>
    <w:rsid w:val="00296564"/>
    <w:rsid w:val="002976B5"/>
    <w:rsid w:val="00297BCB"/>
    <w:rsid w:val="002A0652"/>
    <w:rsid w:val="002A1779"/>
    <w:rsid w:val="002A26A7"/>
    <w:rsid w:val="002A27E1"/>
    <w:rsid w:val="002A546A"/>
    <w:rsid w:val="002A6AAC"/>
    <w:rsid w:val="002B1AB8"/>
    <w:rsid w:val="002B2797"/>
    <w:rsid w:val="002B2FC0"/>
    <w:rsid w:val="002B527A"/>
    <w:rsid w:val="002B6184"/>
    <w:rsid w:val="002B6DA5"/>
    <w:rsid w:val="002B7098"/>
    <w:rsid w:val="002C02D6"/>
    <w:rsid w:val="002C0C71"/>
    <w:rsid w:val="002C2FB1"/>
    <w:rsid w:val="002C5821"/>
    <w:rsid w:val="002D03B9"/>
    <w:rsid w:val="002D2BA6"/>
    <w:rsid w:val="002D2D49"/>
    <w:rsid w:val="002D3802"/>
    <w:rsid w:val="002D39A1"/>
    <w:rsid w:val="002D44CE"/>
    <w:rsid w:val="002D4C11"/>
    <w:rsid w:val="002D4F96"/>
    <w:rsid w:val="002D6C33"/>
    <w:rsid w:val="002D751E"/>
    <w:rsid w:val="002D7EBC"/>
    <w:rsid w:val="002E0CE9"/>
    <w:rsid w:val="002E239B"/>
    <w:rsid w:val="002E33B7"/>
    <w:rsid w:val="002E36A4"/>
    <w:rsid w:val="002E495E"/>
    <w:rsid w:val="002E660F"/>
    <w:rsid w:val="002E7E5D"/>
    <w:rsid w:val="002F35A9"/>
    <w:rsid w:val="002F3CEE"/>
    <w:rsid w:val="002F4C9F"/>
    <w:rsid w:val="002F5B66"/>
    <w:rsid w:val="002F6DEF"/>
    <w:rsid w:val="002F7164"/>
    <w:rsid w:val="002F76A6"/>
    <w:rsid w:val="00300E0B"/>
    <w:rsid w:val="00302241"/>
    <w:rsid w:val="00302528"/>
    <w:rsid w:val="00302F81"/>
    <w:rsid w:val="00303782"/>
    <w:rsid w:val="00303AE3"/>
    <w:rsid w:val="00303B0D"/>
    <w:rsid w:val="00303CFC"/>
    <w:rsid w:val="0031066E"/>
    <w:rsid w:val="00310B4A"/>
    <w:rsid w:val="003126FC"/>
    <w:rsid w:val="00312F3C"/>
    <w:rsid w:val="00316DF9"/>
    <w:rsid w:val="00320107"/>
    <w:rsid w:val="00320496"/>
    <w:rsid w:val="00321442"/>
    <w:rsid w:val="003231EA"/>
    <w:rsid w:val="00323FCD"/>
    <w:rsid w:val="00326892"/>
    <w:rsid w:val="0032775B"/>
    <w:rsid w:val="00327782"/>
    <w:rsid w:val="00330015"/>
    <w:rsid w:val="0033049A"/>
    <w:rsid w:val="00330DCB"/>
    <w:rsid w:val="00331C2C"/>
    <w:rsid w:val="003330F9"/>
    <w:rsid w:val="00334CBC"/>
    <w:rsid w:val="00335937"/>
    <w:rsid w:val="003362C9"/>
    <w:rsid w:val="0033754D"/>
    <w:rsid w:val="00337CD4"/>
    <w:rsid w:val="00340522"/>
    <w:rsid w:val="00340CC0"/>
    <w:rsid w:val="00341E2E"/>
    <w:rsid w:val="00342E35"/>
    <w:rsid w:val="00343FE5"/>
    <w:rsid w:val="00345570"/>
    <w:rsid w:val="00345AC7"/>
    <w:rsid w:val="0034676A"/>
    <w:rsid w:val="00350A13"/>
    <w:rsid w:val="0035141F"/>
    <w:rsid w:val="00352364"/>
    <w:rsid w:val="0035238B"/>
    <w:rsid w:val="003532FD"/>
    <w:rsid w:val="00354CB4"/>
    <w:rsid w:val="0035502B"/>
    <w:rsid w:val="003552BE"/>
    <w:rsid w:val="0035648F"/>
    <w:rsid w:val="0036040B"/>
    <w:rsid w:val="00360D36"/>
    <w:rsid w:val="003625F3"/>
    <w:rsid w:val="00364051"/>
    <w:rsid w:val="00365434"/>
    <w:rsid w:val="0036734D"/>
    <w:rsid w:val="00367E8A"/>
    <w:rsid w:val="003704DF"/>
    <w:rsid w:val="00371B40"/>
    <w:rsid w:val="003743B0"/>
    <w:rsid w:val="00374756"/>
    <w:rsid w:val="00375FBB"/>
    <w:rsid w:val="00376343"/>
    <w:rsid w:val="003763AF"/>
    <w:rsid w:val="0037722D"/>
    <w:rsid w:val="00377306"/>
    <w:rsid w:val="00380251"/>
    <w:rsid w:val="00380363"/>
    <w:rsid w:val="003804A1"/>
    <w:rsid w:val="0038283B"/>
    <w:rsid w:val="003831EF"/>
    <w:rsid w:val="0038446B"/>
    <w:rsid w:val="00385284"/>
    <w:rsid w:val="003859AA"/>
    <w:rsid w:val="00385AA8"/>
    <w:rsid w:val="003865F2"/>
    <w:rsid w:val="0038765C"/>
    <w:rsid w:val="0039062B"/>
    <w:rsid w:val="0039099F"/>
    <w:rsid w:val="00390F50"/>
    <w:rsid w:val="0039187F"/>
    <w:rsid w:val="003923AF"/>
    <w:rsid w:val="00392803"/>
    <w:rsid w:val="00392CAB"/>
    <w:rsid w:val="00394F83"/>
    <w:rsid w:val="0039695F"/>
    <w:rsid w:val="00396ADB"/>
    <w:rsid w:val="003A03C3"/>
    <w:rsid w:val="003A2340"/>
    <w:rsid w:val="003A23D5"/>
    <w:rsid w:val="003A313D"/>
    <w:rsid w:val="003A321E"/>
    <w:rsid w:val="003A3386"/>
    <w:rsid w:val="003A3F8D"/>
    <w:rsid w:val="003A401E"/>
    <w:rsid w:val="003A5D9E"/>
    <w:rsid w:val="003A6062"/>
    <w:rsid w:val="003A65AE"/>
    <w:rsid w:val="003A6950"/>
    <w:rsid w:val="003A78A6"/>
    <w:rsid w:val="003B0DD7"/>
    <w:rsid w:val="003B2819"/>
    <w:rsid w:val="003B37CF"/>
    <w:rsid w:val="003B3DA7"/>
    <w:rsid w:val="003B7710"/>
    <w:rsid w:val="003B7FF8"/>
    <w:rsid w:val="003C0F7C"/>
    <w:rsid w:val="003C1913"/>
    <w:rsid w:val="003C2B0D"/>
    <w:rsid w:val="003C4076"/>
    <w:rsid w:val="003C5763"/>
    <w:rsid w:val="003C703B"/>
    <w:rsid w:val="003C78E9"/>
    <w:rsid w:val="003D3E40"/>
    <w:rsid w:val="003D48C0"/>
    <w:rsid w:val="003D609E"/>
    <w:rsid w:val="003D6D44"/>
    <w:rsid w:val="003E05F0"/>
    <w:rsid w:val="003E1800"/>
    <w:rsid w:val="003E19BB"/>
    <w:rsid w:val="003E2F2A"/>
    <w:rsid w:val="003E3143"/>
    <w:rsid w:val="003E3A00"/>
    <w:rsid w:val="003E4300"/>
    <w:rsid w:val="003E4768"/>
    <w:rsid w:val="003E561A"/>
    <w:rsid w:val="003E6FB1"/>
    <w:rsid w:val="003F05D7"/>
    <w:rsid w:val="003F168C"/>
    <w:rsid w:val="003F51D8"/>
    <w:rsid w:val="003F715E"/>
    <w:rsid w:val="00400BD3"/>
    <w:rsid w:val="004033C9"/>
    <w:rsid w:val="00403607"/>
    <w:rsid w:val="00403C42"/>
    <w:rsid w:val="00404523"/>
    <w:rsid w:val="00407ECA"/>
    <w:rsid w:val="00410A42"/>
    <w:rsid w:val="0041132E"/>
    <w:rsid w:val="004118D5"/>
    <w:rsid w:val="00411DDA"/>
    <w:rsid w:val="00412560"/>
    <w:rsid w:val="004149D7"/>
    <w:rsid w:val="00414F66"/>
    <w:rsid w:val="004170BC"/>
    <w:rsid w:val="00417690"/>
    <w:rsid w:val="004179B1"/>
    <w:rsid w:val="00420729"/>
    <w:rsid w:val="004209BA"/>
    <w:rsid w:val="00425B15"/>
    <w:rsid w:val="0042723C"/>
    <w:rsid w:val="00427D98"/>
    <w:rsid w:val="00430195"/>
    <w:rsid w:val="00430487"/>
    <w:rsid w:val="00430AA5"/>
    <w:rsid w:val="00430AEF"/>
    <w:rsid w:val="004310FD"/>
    <w:rsid w:val="0043132F"/>
    <w:rsid w:val="0043236F"/>
    <w:rsid w:val="00434DD5"/>
    <w:rsid w:val="00437290"/>
    <w:rsid w:val="00441CEB"/>
    <w:rsid w:val="0044221C"/>
    <w:rsid w:val="00442586"/>
    <w:rsid w:val="004428D4"/>
    <w:rsid w:val="004436AA"/>
    <w:rsid w:val="00444FA4"/>
    <w:rsid w:val="0044595C"/>
    <w:rsid w:val="004470E5"/>
    <w:rsid w:val="00447A82"/>
    <w:rsid w:val="004500E4"/>
    <w:rsid w:val="00450F5D"/>
    <w:rsid w:val="00453872"/>
    <w:rsid w:val="004544E0"/>
    <w:rsid w:val="00454F0A"/>
    <w:rsid w:val="0046006B"/>
    <w:rsid w:val="004612AF"/>
    <w:rsid w:val="00461AAF"/>
    <w:rsid w:val="00462F46"/>
    <w:rsid w:val="0046464B"/>
    <w:rsid w:val="00465DF7"/>
    <w:rsid w:val="00466EDF"/>
    <w:rsid w:val="00472458"/>
    <w:rsid w:val="0047280D"/>
    <w:rsid w:val="00472D93"/>
    <w:rsid w:val="00473B01"/>
    <w:rsid w:val="00476838"/>
    <w:rsid w:val="00477BCE"/>
    <w:rsid w:val="00480488"/>
    <w:rsid w:val="00482717"/>
    <w:rsid w:val="004844A3"/>
    <w:rsid w:val="00484893"/>
    <w:rsid w:val="0048617B"/>
    <w:rsid w:val="004862D2"/>
    <w:rsid w:val="004863A1"/>
    <w:rsid w:val="004864B2"/>
    <w:rsid w:val="00486FA8"/>
    <w:rsid w:val="00487B88"/>
    <w:rsid w:val="00490C54"/>
    <w:rsid w:val="00490F27"/>
    <w:rsid w:val="0049165B"/>
    <w:rsid w:val="004932C4"/>
    <w:rsid w:val="00493786"/>
    <w:rsid w:val="0049507C"/>
    <w:rsid w:val="00496124"/>
    <w:rsid w:val="00497858"/>
    <w:rsid w:val="004A024E"/>
    <w:rsid w:val="004A0EED"/>
    <w:rsid w:val="004A1B91"/>
    <w:rsid w:val="004A33BD"/>
    <w:rsid w:val="004A3CD2"/>
    <w:rsid w:val="004A51ED"/>
    <w:rsid w:val="004A7549"/>
    <w:rsid w:val="004B0053"/>
    <w:rsid w:val="004B15F2"/>
    <w:rsid w:val="004B1C4B"/>
    <w:rsid w:val="004B2587"/>
    <w:rsid w:val="004B348E"/>
    <w:rsid w:val="004B390E"/>
    <w:rsid w:val="004B4D37"/>
    <w:rsid w:val="004B535D"/>
    <w:rsid w:val="004C0B21"/>
    <w:rsid w:val="004C1132"/>
    <w:rsid w:val="004C20D1"/>
    <w:rsid w:val="004C32CD"/>
    <w:rsid w:val="004C3E12"/>
    <w:rsid w:val="004C4074"/>
    <w:rsid w:val="004C553D"/>
    <w:rsid w:val="004C658C"/>
    <w:rsid w:val="004C7DB5"/>
    <w:rsid w:val="004D0044"/>
    <w:rsid w:val="004D1774"/>
    <w:rsid w:val="004D1973"/>
    <w:rsid w:val="004D197D"/>
    <w:rsid w:val="004D387D"/>
    <w:rsid w:val="004D3BB8"/>
    <w:rsid w:val="004D3CFE"/>
    <w:rsid w:val="004D3EF9"/>
    <w:rsid w:val="004D66F0"/>
    <w:rsid w:val="004E0F1C"/>
    <w:rsid w:val="004E13FA"/>
    <w:rsid w:val="004E5057"/>
    <w:rsid w:val="004E6273"/>
    <w:rsid w:val="004F0C34"/>
    <w:rsid w:val="004F25B5"/>
    <w:rsid w:val="004F43E8"/>
    <w:rsid w:val="004F490C"/>
    <w:rsid w:val="004F4EBE"/>
    <w:rsid w:val="004F59B4"/>
    <w:rsid w:val="004F5A9B"/>
    <w:rsid w:val="004F6066"/>
    <w:rsid w:val="004F6DC1"/>
    <w:rsid w:val="004F789A"/>
    <w:rsid w:val="00500537"/>
    <w:rsid w:val="00502C70"/>
    <w:rsid w:val="005033DE"/>
    <w:rsid w:val="0050377D"/>
    <w:rsid w:val="0050394E"/>
    <w:rsid w:val="00503A9F"/>
    <w:rsid w:val="00503DB2"/>
    <w:rsid w:val="00504FAD"/>
    <w:rsid w:val="00505285"/>
    <w:rsid w:val="0050556B"/>
    <w:rsid w:val="00507476"/>
    <w:rsid w:val="00507551"/>
    <w:rsid w:val="0051023A"/>
    <w:rsid w:val="00511760"/>
    <w:rsid w:val="005119EC"/>
    <w:rsid w:val="00511B22"/>
    <w:rsid w:val="005135B6"/>
    <w:rsid w:val="00513F86"/>
    <w:rsid w:val="00514D18"/>
    <w:rsid w:val="00514D52"/>
    <w:rsid w:val="00515074"/>
    <w:rsid w:val="00517421"/>
    <w:rsid w:val="00521165"/>
    <w:rsid w:val="005213D4"/>
    <w:rsid w:val="0052159B"/>
    <w:rsid w:val="0052260D"/>
    <w:rsid w:val="00525B87"/>
    <w:rsid w:val="005263F7"/>
    <w:rsid w:val="00527CEF"/>
    <w:rsid w:val="005318A8"/>
    <w:rsid w:val="00531DFA"/>
    <w:rsid w:val="00531E22"/>
    <w:rsid w:val="00533392"/>
    <w:rsid w:val="005333AA"/>
    <w:rsid w:val="00535E9E"/>
    <w:rsid w:val="00540011"/>
    <w:rsid w:val="005405C6"/>
    <w:rsid w:val="00542E52"/>
    <w:rsid w:val="00544A83"/>
    <w:rsid w:val="00544FBC"/>
    <w:rsid w:val="005452F5"/>
    <w:rsid w:val="00550038"/>
    <w:rsid w:val="005504E9"/>
    <w:rsid w:val="00550956"/>
    <w:rsid w:val="00550DD6"/>
    <w:rsid w:val="00551051"/>
    <w:rsid w:val="00551EC3"/>
    <w:rsid w:val="00552B7E"/>
    <w:rsid w:val="00553D0B"/>
    <w:rsid w:val="0055450E"/>
    <w:rsid w:val="0055466C"/>
    <w:rsid w:val="00555BED"/>
    <w:rsid w:val="005576B4"/>
    <w:rsid w:val="00563296"/>
    <w:rsid w:val="00566CAC"/>
    <w:rsid w:val="005671A1"/>
    <w:rsid w:val="00567502"/>
    <w:rsid w:val="005700BC"/>
    <w:rsid w:val="005704FF"/>
    <w:rsid w:val="0057132B"/>
    <w:rsid w:val="00573940"/>
    <w:rsid w:val="00573E87"/>
    <w:rsid w:val="005743D5"/>
    <w:rsid w:val="005747C4"/>
    <w:rsid w:val="0057527A"/>
    <w:rsid w:val="00575FA6"/>
    <w:rsid w:val="0057635C"/>
    <w:rsid w:val="005765CE"/>
    <w:rsid w:val="00576FCC"/>
    <w:rsid w:val="005811D6"/>
    <w:rsid w:val="00581E6D"/>
    <w:rsid w:val="00582E43"/>
    <w:rsid w:val="0058475D"/>
    <w:rsid w:val="005865D2"/>
    <w:rsid w:val="00586873"/>
    <w:rsid w:val="0059167C"/>
    <w:rsid w:val="00591BDC"/>
    <w:rsid w:val="00592C47"/>
    <w:rsid w:val="005A0FA7"/>
    <w:rsid w:val="005A1532"/>
    <w:rsid w:val="005A4CFF"/>
    <w:rsid w:val="005A5DAA"/>
    <w:rsid w:val="005A77B6"/>
    <w:rsid w:val="005A7DC8"/>
    <w:rsid w:val="005B4CB2"/>
    <w:rsid w:val="005B5A1E"/>
    <w:rsid w:val="005B656B"/>
    <w:rsid w:val="005C126C"/>
    <w:rsid w:val="005C21EB"/>
    <w:rsid w:val="005C3E6F"/>
    <w:rsid w:val="005C4170"/>
    <w:rsid w:val="005C4300"/>
    <w:rsid w:val="005C48F7"/>
    <w:rsid w:val="005C5AC1"/>
    <w:rsid w:val="005C6611"/>
    <w:rsid w:val="005C7794"/>
    <w:rsid w:val="005C7F04"/>
    <w:rsid w:val="005D177F"/>
    <w:rsid w:val="005D17EF"/>
    <w:rsid w:val="005D2766"/>
    <w:rsid w:val="005D430E"/>
    <w:rsid w:val="005D4737"/>
    <w:rsid w:val="005D787F"/>
    <w:rsid w:val="005E023E"/>
    <w:rsid w:val="005E0246"/>
    <w:rsid w:val="005E0FFF"/>
    <w:rsid w:val="005E13C2"/>
    <w:rsid w:val="005E5112"/>
    <w:rsid w:val="005E789C"/>
    <w:rsid w:val="005E793C"/>
    <w:rsid w:val="005F09AF"/>
    <w:rsid w:val="005F1B23"/>
    <w:rsid w:val="005F23AE"/>
    <w:rsid w:val="005F473E"/>
    <w:rsid w:val="005F59F4"/>
    <w:rsid w:val="005F6520"/>
    <w:rsid w:val="005F6FD4"/>
    <w:rsid w:val="0060169F"/>
    <w:rsid w:val="006019C4"/>
    <w:rsid w:val="006022C4"/>
    <w:rsid w:val="00602606"/>
    <w:rsid w:val="00602903"/>
    <w:rsid w:val="00602CB3"/>
    <w:rsid w:val="006054AD"/>
    <w:rsid w:val="0060640D"/>
    <w:rsid w:val="00606646"/>
    <w:rsid w:val="00607903"/>
    <w:rsid w:val="00607BFB"/>
    <w:rsid w:val="00610A08"/>
    <w:rsid w:val="00610D7A"/>
    <w:rsid w:val="0061331F"/>
    <w:rsid w:val="0061383C"/>
    <w:rsid w:val="006144DE"/>
    <w:rsid w:val="00614669"/>
    <w:rsid w:val="00615453"/>
    <w:rsid w:val="00617603"/>
    <w:rsid w:val="00620B3D"/>
    <w:rsid w:val="0062188E"/>
    <w:rsid w:val="00623427"/>
    <w:rsid w:val="00623753"/>
    <w:rsid w:val="0062471A"/>
    <w:rsid w:val="00625F15"/>
    <w:rsid w:val="00626599"/>
    <w:rsid w:val="00630F11"/>
    <w:rsid w:val="00631F81"/>
    <w:rsid w:val="0063261A"/>
    <w:rsid w:val="00637E5D"/>
    <w:rsid w:val="00640116"/>
    <w:rsid w:val="006406F0"/>
    <w:rsid w:val="00640C37"/>
    <w:rsid w:val="006410E2"/>
    <w:rsid w:val="00642856"/>
    <w:rsid w:val="006438DD"/>
    <w:rsid w:val="00643CA9"/>
    <w:rsid w:val="006443C8"/>
    <w:rsid w:val="00646AF9"/>
    <w:rsid w:val="00646FD9"/>
    <w:rsid w:val="00647492"/>
    <w:rsid w:val="00647E5B"/>
    <w:rsid w:val="00651564"/>
    <w:rsid w:val="00652731"/>
    <w:rsid w:val="00653C42"/>
    <w:rsid w:val="00653F7B"/>
    <w:rsid w:val="00654EBE"/>
    <w:rsid w:val="00656428"/>
    <w:rsid w:val="00657836"/>
    <w:rsid w:val="006616A7"/>
    <w:rsid w:val="00661C9A"/>
    <w:rsid w:val="00662C30"/>
    <w:rsid w:val="00662E16"/>
    <w:rsid w:val="00666B52"/>
    <w:rsid w:val="0066760F"/>
    <w:rsid w:val="006714CA"/>
    <w:rsid w:val="00673886"/>
    <w:rsid w:val="00675A48"/>
    <w:rsid w:val="00676040"/>
    <w:rsid w:val="00680A44"/>
    <w:rsid w:val="00681DE6"/>
    <w:rsid w:val="00683657"/>
    <w:rsid w:val="006846FE"/>
    <w:rsid w:val="00684C38"/>
    <w:rsid w:val="00685031"/>
    <w:rsid w:val="0068563F"/>
    <w:rsid w:val="00687272"/>
    <w:rsid w:val="00694F15"/>
    <w:rsid w:val="006A0671"/>
    <w:rsid w:val="006A0AB4"/>
    <w:rsid w:val="006A1C7D"/>
    <w:rsid w:val="006A1D3E"/>
    <w:rsid w:val="006A2E32"/>
    <w:rsid w:val="006A585E"/>
    <w:rsid w:val="006A5E35"/>
    <w:rsid w:val="006A687B"/>
    <w:rsid w:val="006A7380"/>
    <w:rsid w:val="006B0AF7"/>
    <w:rsid w:val="006B0B4E"/>
    <w:rsid w:val="006B6F45"/>
    <w:rsid w:val="006B6F7B"/>
    <w:rsid w:val="006C1400"/>
    <w:rsid w:val="006C2B57"/>
    <w:rsid w:val="006C457D"/>
    <w:rsid w:val="006C52A4"/>
    <w:rsid w:val="006D03E7"/>
    <w:rsid w:val="006D2DB8"/>
    <w:rsid w:val="006D4744"/>
    <w:rsid w:val="006D5B4F"/>
    <w:rsid w:val="006E0F61"/>
    <w:rsid w:val="006E1948"/>
    <w:rsid w:val="006E3CAF"/>
    <w:rsid w:val="006E5362"/>
    <w:rsid w:val="006E6E44"/>
    <w:rsid w:val="006F044C"/>
    <w:rsid w:val="006F0C5D"/>
    <w:rsid w:val="006F0CAB"/>
    <w:rsid w:val="006F15A9"/>
    <w:rsid w:val="006F2DFF"/>
    <w:rsid w:val="006F3339"/>
    <w:rsid w:val="006F3B32"/>
    <w:rsid w:val="006F5023"/>
    <w:rsid w:val="00700CF4"/>
    <w:rsid w:val="00703DCB"/>
    <w:rsid w:val="00704607"/>
    <w:rsid w:val="00706179"/>
    <w:rsid w:val="00707004"/>
    <w:rsid w:val="00707F61"/>
    <w:rsid w:val="007104CE"/>
    <w:rsid w:val="00710A7F"/>
    <w:rsid w:val="00713FD4"/>
    <w:rsid w:val="00715A5A"/>
    <w:rsid w:val="00716F3F"/>
    <w:rsid w:val="0072597C"/>
    <w:rsid w:val="00726F26"/>
    <w:rsid w:val="00727264"/>
    <w:rsid w:val="00730361"/>
    <w:rsid w:val="00730551"/>
    <w:rsid w:val="00730889"/>
    <w:rsid w:val="00732417"/>
    <w:rsid w:val="007339A6"/>
    <w:rsid w:val="00734764"/>
    <w:rsid w:val="007353DA"/>
    <w:rsid w:val="007360AA"/>
    <w:rsid w:val="00737E5C"/>
    <w:rsid w:val="007407A5"/>
    <w:rsid w:val="00740A32"/>
    <w:rsid w:val="00740C3A"/>
    <w:rsid w:val="00741E3F"/>
    <w:rsid w:val="0074531C"/>
    <w:rsid w:val="007475B6"/>
    <w:rsid w:val="007475DA"/>
    <w:rsid w:val="007505F0"/>
    <w:rsid w:val="00752D38"/>
    <w:rsid w:val="007541C3"/>
    <w:rsid w:val="00755FC8"/>
    <w:rsid w:val="007573D2"/>
    <w:rsid w:val="007607CD"/>
    <w:rsid w:val="007614C5"/>
    <w:rsid w:val="00761DE8"/>
    <w:rsid w:val="0076246B"/>
    <w:rsid w:val="00765167"/>
    <w:rsid w:val="007651B3"/>
    <w:rsid w:val="007651F8"/>
    <w:rsid w:val="0076536E"/>
    <w:rsid w:val="0077009C"/>
    <w:rsid w:val="00770E3B"/>
    <w:rsid w:val="00773514"/>
    <w:rsid w:val="00775FD5"/>
    <w:rsid w:val="00776DD0"/>
    <w:rsid w:val="007772B7"/>
    <w:rsid w:val="007773FB"/>
    <w:rsid w:val="00780542"/>
    <w:rsid w:val="00782807"/>
    <w:rsid w:val="007830C7"/>
    <w:rsid w:val="007836ED"/>
    <w:rsid w:val="00784441"/>
    <w:rsid w:val="0078496D"/>
    <w:rsid w:val="00785955"/>
    <w:rsid w:val="00785A18"/>
    <w:rsid w:val="00785F4A"/>
    <w:rsid w:val="0078604C"/>
    <w:rsid w:val="00786D82"/>
    <w:rsid w:val="007875CA"/>
    <w:rsid w:val="00792FD5"/>
    <w:rsid w:val="00793A17"/>
    <w:rsid w:val="007958D4"/>
    <w:rsid w:val="00796033"/>
    <w:rsid w:val="007960B1"/>
    <w:rsid w:val="007964E5"/>
    <w:rsid w:val="00796BC1"/>
    <w:rsid w:val="00796C13"/>
    <w:rsid w:val="007979C8"/>
    <w:rsid w:val="00797A4C"/>
    <w:rsid w:val="007A0262"/>
    <w:rsid w:val="007A034A"/>
    <w:rsid w:val="007A0470"/>
    <w:rsid w:val="007A0977"/>
    <w:rsid w:val="007A1061"/>
    <w:rsid w:val="007A2A27"/>
    <w:rsid w:val="007A34A0"/>
    <w:rsid w:val="007A37F8"/>
    <w:rsid w:val="007A388A"/>
    <w:rsid w:val="007A57EE"/>
    <w:rsid w:val="007A5E30"/>
    <w:rsid w:val="007A69BD"/>
    <w:rsid w:val="007A6ED4"/>
    <w:rsid w:val="007A73B2"/>
    <w:rsid w:val="007B0F2C"/>
    <w:rsid w:val="007B1910"/>
    <w:rsid w:val="007B26F9"/>
    <w:rsid w:val="007B2E9E"/>
    <w:rsid w:val="007B3D54"/>
    <w:rsid w:val="007B4EA2"/>
    <w:rsid w:val="007B58B0"/>
    <w:rsid w:val="007B7DC1"/>
    <w:rsid w:val="007C06A6"/>
    <w:rsid w:val="007C0EDD"/>
    <w:rsid w:val="007C1147"/>
    <w:rsid w:val="007C1B73"/>
    <w:rsid w:val="007C2E58"/>
    <w:rsid w:val="007C3514"/>
    <w:rsid w:val="007C3725"/>
    <w:rsid w:val="007C5A19"/>
    <w:rsid w:val="007C6BA9"/>
    <w:rsid w:val="007C6F01"/>
    <w:rsid w:val="007C7475"/>
    <w:rsid w:val="007D0E8D"/>
    <w:rsid w:val="007D1369"/>
    <w:rsid w:val="007D398E"/>
    <w:rsid w:val="007D3F53"/>
    <w:rsid w:val="007D4735"/>
    <w:rsid w:val="007D483D"/>
    <w:rsid w:val="007D48B4"/>
    <w:rsid w:val="007D5FC8"/>
    <w:rsid w:val="007D7686"/>
    <w:rsid w:val="007E002D"/>
    <w:rsid w:val="007E058A"/>
    <w:rsid w:val="007E05F4"/>
    <w:rsid w:val="007E0B84"/>
    <w:rsid w:val="007E14F6"/>
    <w:rsid w:val="007E39B6"/>
    <w:rsid w:val="007E599B"/>
    <w:rsid w:val="007E655C"/>
    <w:rsid w:val="007F10F7"/>
    <w:rsid w:val="007F120B"/>
    <w:rsid w:val="007F5AB3"/>
    <w:rsid w:val="007F66E4"/>
    <w:rsid w:val="007F67AF"/>
    <w:rsid w:val="007F7F49"/>
    <w:rsid w:val="00801367"/>
    <w:rsid w:val="00802E6C"/>
    <w:rsid w:val="0080502D"/>
    <w:rsid w:val="00806761"/>
    <w:rsid w:val="0080738B"/>
    <w:rsid w:val="00807DD9"/>
    <w:rsid w:val="0081425E"/>
    <w:rsid w:val="00814E39"/>
    <w:rsid w:val="00815124"/>
    <w:rsid w:val="0081548F"/>
    <w:rsid w:val="008154EA"/>
    <w:rsid w:val="00816D77"/>
    <w:rsid w:val="00816F4A"/>
    <w:rsid w:val="00820405"/>
    <w:rsid w:val="00820FA9"/>
    <w:rsid w:val="00821537"/>
    <w:rsid w:val="008218C7"/>
    <w:rsid w:val="008219A2"/>
    <w:rsid w:val="00823FF9"/>
    <w:rsid w:val="00824E8F"/>
    <w:rsid w:val="00825DBF"/>
    <w:rsid w:val="00826010"/>
    <w:rsid w:val="0082758F"/>
    <w:rsid w:val="008338D6"/>
    <w:rsid w:val="00836184"/>
    <w:rsid w:val="008366B6"/>
    <w:rsid w:val="008375AA"/>
    <w:rsid w:val="008376FB"/>
    <w:rsid w:val="00837983"/>
    <w:rsid w:val="0084030B"/>
    <w:rsid w:val="00840F38"/>
    <w:rsid w:val="0084162C"/>
    <w:rsid w:val="00841E0D"/>
    <w:rsid w:val="00842A47"/>
    <w:rsid w:val="008449CF"/>
    <w:rsid w:val="00845062"/>
    <w:rsid w:val="00845AFD"/>
    <w:rsid w:val="0084647E"/>
    <w:rsid w:val="0085077F"/>
    <w:rsid w:val="008515C8"/>
    <w:rsid w:val="0085170E"/>
    <w:rsid w:val="00855BA5"/>
    <w:rsid w:val="00856590"/>
    <w:rsid w:val="00857C38"/>
    <w:rsid w:val="0086000B"/>
    <w:rsid w:val="008648DC"/>
    <w:rsid w:val="00864FB1"/>
    <w:rsid w:val="00865873"/>
    <w:rsid w:val="00872138"/>
    <w:rsid w:val="00872374"/>
    <w:rsid w:val="00874293"/>
    <w:rsid w:val="00875BA0"/>
    <w:rsid w:val="00876C7B"/>
    <w:rsid w:val="00876EB0"/>
    <w:rsid w:val="00881104"/>
    <w:rsid w:val="00882ED9"/>
    <w:rsid w:val="00883CE2"/>
    <w:rsid w:val="00884D06"/>
    <w:rsid w:val="0088508C"/>
    <w:rsid w:val="008865A6"/>
    <w:rsid w:val="008873B1"/>
    <w:rsid w:val="00887C3D"/>
    <w:rsid w:val="00887CFA"/>
    <w:rsid w:val="00887DD4"/>
    <w:rsid w:val="00891B98"/>
    <w:rsid w:val="0089277B"/>
    <w:rsid w:val="008941BC"/>
    <w:rsid w:val="00894B00"/>
    <w:rsid w:val="00896354"/>
    <w:rsid w:val="008973C4"/>
    <w:rsid w:val="008A0DF1"/>
    <w:rsid w:val="008A2C23"/>
    <w:rsid w:val="008A3074"/>
    <w:rsid w:val="008A33F0"/>
    <w:rsid w:val="008A3685"/>
    <w:rsid w:val="008A3F95"/>
    <w:rsid w:val="008A5185"/>
    <w:rsid w:val="008A569D"/>
    <w:rsid w:val="008B38FD"/>
    <w:rsid w:val="008B432A"/>
    <w:rsid w:val="008B5163"/>
    <w:rsid w:val="008B5880"/>
    <w:rsid w:val="008B6352"/>
    <w:rsid w:val="008B725F"/>
    <w:rsid w:val="008B76C9"/>
    <w:rsid w:val="008B7AC2"/>
    <w:rsid w:val="008B7F61"/>
    <w:rsid w:val="008C00E9"/>
    <w:rsid w:val="008C05AB"/>
    <w:rsid w:val="008C1A13"/>
    <w:rsid w:val="008C1A88"/>
    <w:rsid w:val="008C322A"/>
    <w:rsid w:val="008C519E"/>
    <w:rsid w:val="008C5CE5"/>
    <w:rsid w:val="008C6B45"/>
    <w:rsid w:val="008C6FAB"/>
    <w:rsid w:val="008D0704"/>
    <w:rsid w:val="008D0FCC"/>
    <w:rsid w:val="008D1FAF"/>
    <w:rsid w:val="008D2B6B"/>
    <w:rsid w:val="008D2F67"/>
    <w:rsid w:val="008D3E2E"/>
    <w:rsid w:val="008D5324"/>
    <w:rsid w:val="008D5526"/>
    <w:rsid w:val="008D682D"/>
    <w:rsid w:val="008E03CB"/>
    <w:rsid w:val="008E265D"/>
    <w:rsid w:val="008E377E"/>
    <w:rsid w:val="008E60DE"/>
    <w:rsid w:val="008E6DEC"/>
    <w:rsid w:val="008F03C1"/>
    <w:rsid w:val="008F16D0"/>
    <w:rsid w:val="008F2526"/>
    <w:rsid w:val="008F2AF0"/>
    <w:rsid w:val="008F42E1"/>
    <w:rsid w:val="008F4EF9"/>
    <w:rsid w:val="008F5752"/>
    <w:rsid w:val="008F5EF5"/>
    <w:rsid w:val="008F62C5"/>
    <w:rsid w:val="009002E7"/>
    <w:rsid w:val="00901074"/>
    <w:rsid w:val="009013C7"/>
    <w:rsid w:val="009027F5"/>
    <w:rsid w:val="00902AF2"/>
    <w:rsid w:val="00902CFC"/>
    <w:rsid w:val="0090423C"/>
    <w:rsid w:val="0090442B"/>
    <w:rsid w:val="00905224"/>
    <w:rsid w:val="00905A55"/>
    <w:rsid w:val="009103CE"/>
    <w:rsid w:val="009109A6"/>
    <w:rsid w:val="009130B6"/>
    <w:rsid w:val="00914F1E"/>
    <w:rsid w:val="00914FC3"/>
    <w:rsid w:val="00915A1B"/>
    <w:rsid w:val="00916D9E"/>
    <w:rsid w:val="00917B69"/>
    <w:rsid w:val="009234E9"/>
    <w:rsid w:val="00925ACD"/>
    <w:rsid w:val="00927519"/>
    <w:rsid w:val="009310B3"/>
    <w:rsid w:val="009312FE"/>
    <w:rsid w:val="00931431"/>
    <w:rsid w:val="0093269C"/>
    <w:rsid w:val="00932911"/>
    <w:rsid w:val="00934DA0"/>
    <w:rsid w:val="00935452"/>
    <w:rsid w:val="00936401"/>
    <w:rsid w:val="00937E5E"/>
    <w:rsid w:val="009419DA"/>
    <w:rsid w:val="009428F6"/>
    <w:rsid w:val="0094386C"/>
    <w:rsid w:val="00946FB5"/>
    <w:rsid w:val="00947161"/>
    <w:rsid w:val="00947A07"/>
    <w:rsid w:val="009502B7"/>
    <w:rsid w:val="00954A28"/>
    <w:rsid w:val="0095586C"/>
    <w:rsid w:val="00957296"/>
    <w:rsid w:val="00960C75"/>
    <w:rsid w:val="00960E01"/>
    <w:rsid w:val="00961986"/>
    <w:rsid w:val="009620A0"/>
    <w:rsid w:val="00962722"/>
    <w:rsid w:val="00963033"/>
    <w:rsid w:val="00964594"/>
    <w:rsid w:val="00964CA7"/>
    <w:rsid w:val="00965CDC"/>
    <w:rsid w:val="00966E54"/>
    <w:rsid w:val="0096702E"/>
    <w:rsid w:val="0096736D"/>
    <w:rsid w:val="009703B0"/>
    <w:rsid w:val="0097069B"/>
    <w:rsid w:val="009717E1"/>
    <w:rsid w:val="009738E1"/>
    <w:rsid w:val="00973D43"/>
    <w:rsid w:val="00975D59"/>
    <w:rsid w:val="0097637E"/>
    <w:rsid w:val="00980A6B"/>
    <w:rsid w:val="00981F5A"/>
    <w:rsid w:val="00983CAC"/>
    <w:rsid w:val="0098414E"/>
    <w:rsid w:val="00984516"/>
    <w:rsid w:val="00985C40"/>
    <w:rsid w:val="00985E75"/>
    <w:rsid w:val="009870AC"/>
    <w:rsid w:val="00990AA0"/>
    <w:rsid w:val="00991147"/>
    <w:rsid w:val="00991A0E"/>
    <w:rsid w:val="00993956"/>
    <w:rsid w:val="00993F8A"/>
    <w:rsid w:val="00995166"/>
    <w:rsid w:val="00995D32"/>
    <w:rsid w:val="00997E42"/>
    <w:rsid w:val="009A3605"/>
    <w:rsid w:val="009A42D3"/>
    <w:rsid w:val="009A577E"/>
    <w:rsid w:val="009A57DA"/>
    <w:rsid w:val="009A5EC0"/>
    <w:rsid w:val="009A6129"/>
    <w:rsid w:val="009A775C"/>
    <w:rsid w:val="009A7871"/>
    <w:rsid w:val="009B0509"/>
    <w:rsid w:val="009B1AFF"/>
    <w:rsid w:val="009B1FE7"/>
    <w:rsid w:val="009B2410"/>
    <w:rsid w:val="009B2981"/>
    <w:rsid w:val="009B46C2"/>
    <w:rsid w:val="009B47CE"/>
    <w:rsid w:val="009B6322"/>
    <w:rsid w:val="009B728E"/>
    <w:rsid w:val="009B73C1"/>
    <w:rsid w:val="009B7DEC"/>
    <w:rsid w:val="009C0425"/>
    <w:rsid w:val="009C0C53"/>
    <w:rsid w:val="009C17F6"/>
    <w:rsid w:val="009C1C56"/>
    <w:rsid w:val="009C3D2A"/>
    <w:rsid w:val="009C4BA6"/>
    <w:rsid w:val="009C5CAF"/>
    <w:rsid w:val="009D092C"/>
    <w:rsid w:val="009D16C7"/>
    <w:rsid w:val="009D1C52"/>
    <w:rsid w:val="009D30B8"/>
    <w:rsid w:val="009D6E52"/>
    <w:rsid w:val="009E13B8"/>
    <w:rsid w:val="009E2F2C"/>
    <w:rsid w:val="009E49D6"/>
    <w:rsid w:val="009E5090"/>
    <w:rsid w:val="009E5244"/>
    <w:rsid w:val="009E5B47"/>
    <w:rsid w:val="009E6CC1"/>
    <w:rsid w:val="009F0178"/>
    <w:rsid w:val="009F1EEF"/>
    <w:rsid w:val="009F314D"/>
    <w:rsid w:val="009F361C"/>
    <w:rsid w:val="009F4297"/>
    <w:rsid w:val="009F6437"/>
    <w:rsid w:val="009F717C"/>
    <w:rsid w:val="00A01D50"/>
    <w:rsid w:val="00A01DAB"/>
    <w:rsid w:val="00A02699"/>
    <w:rsid w:val="00A0334B"/>
    <w:rsid w:val="00A04265"/>
    <w:rsid w:val="00A046E1"/>
    <w:rsid w:val="00A121F3"/>
    <w:rsid w:val="00A13E60"/>
    <w:rsid w:val="00A14928"/>
    <w:rsid w:val="00A14A60"/>
    <w:rsid w:val="00A210E0"/>
    <w:rsid w:val="00A22577"/>
    <w:rsid w:val="00A249F9"/>
    <w:rsid w:val="00A25002"/>
    <w:rsid w:val="00A26B6E"/>
    <w:rsid w:val="00A31BEA"/>
    <w:rsid w:val="00A31C51"/>
    <w:rsid w:val="00A3334E"/>
    <w:rsid w:val="00A342FE"/>
    <w:rsid w:val="00A34E16"/>
    <w:rsid w:val="00A34F46"/>
    <w:rsid w:val="00A35A74"/>
    <w:rsid w:val="00A36BEB"/>
    <w:rsid w:val="00A36E17"/>
    <w:rsid w:val="00A36F74"/>
    <w:rsid w:val="00A41346"/>
    <w:rsid w:val="00A41BC2"/>
    <w:rsid w:val="00A43774"/>
    <w:rsid w:val="00A44AB5"/>
    <w:rsid w:val="00A46E71"/>
    <w:rsid w:val="00A5038A"/>
    <w:rsid w:val="00A506DD"/>
    <w:rsid w:val="00A53132"/>
    <w:rsid w:val="00A536B8"/>
    <w:rsid w:val="00A5428A"/>
    <w:rsid w:val="00A54294"/>
    <w:rsid w:val="00A54324"/>
    <w:rsid w:val="00A54507"/>
    <w:rsid w:val="00A56439"/>
    <w:rsid w:val="00A56E4B"/>
    <w:rsid w:val="00A574C0"/>
    <w:rsid w:val="00A57EE3"/>
    <w:rsid w:val="00A60554"/>
    <w:rsid w:val="00A60731"/>
    <w:rsid w:val="00A60B76"/>
    <w:rsid w:val="00A61260"/>
    <w:rsid w:val="00A61A0D"/>
    <w:rsid w:val="00A62872"/>
    <w:rsid w:val="00A63F04"/>
    <w:rsid w:val="00A6404D"/>
    <w:rsid w:val="00A64B4F"/>
    <w:rsid w:val="00A65A5A"/>
    <w:rsid w:val="00A67602"/>
    <w:rsid w:val="00A702AD"/>
    <w:rsid w:val="00A71047"/>
    <w:rsid w:val="00A71888"/>
    <w:rsid w:val="00A72E45"/>
    <w:rsid w:val="00A730F0"/>
    <w:rsid w:val="00A7602F"/>
    <w:rsid w:val="00A76B9B"/>
    <w:rsid w:val="00A7772D"/>
    <w:rsid w:val="00A81D61"/>
    <w:rsid w:val="00A82554"/>
    <w:rsid w:val="00A83490"/>
    <w:rsid w:val="00A837B0"/>
    <w:rsid w:val="00A8426F"/>
    <w:rsid w:val="00A847ED"/>
    <w:rsid w:val="00A84C98"/>
    <w:rsid w:val="00A853C1"/>
    <w:rsid w:val="00A855F0"/>
    <w:rsid w:val="00A85B75"/>
    <w:rsid w:val="00A871EC"/>
    <w:rsid w:val="00A917AC"/>
    <w:rsid w:val="00A91873"/>
    <w:rsid w:val="00A933E4"/>
    <w:rsid w:val="00A93A0D"/>
    <w:rsid w:val="00A968CA"/>
    <w:rsid w:val="00A96B2F"/>
    <w:rsid w:val="00A96FC3"/>
    <w:rsid w:val="00A973CB"/>
    <w:rsid w:val="00A976E9"/>
    <w:rsid w:val="00A97E54"/>
    <w:rsid w:val="00AA2CF2"/>
    <w:rsid w:val="00AA3C67"/>
    <w:rsid w:val="00AA3FAB"/>
    <w:rsid w:val="00AA4935"/>
    <w:rsid w:val="00AA735A"/>
    <w:rsid w:val="00AA7691"/>
    <w:rsid w:val="00AB0367"/>
    <w:rsid w:val="00AB0664"/>
    <w:rsid w:val="00AB104A"/>
    <w:rsid w:val="00AB159B"/>
    <w:rsid w:val="00AB1EC7"/>
    <w:rsid w:val="00AB2906"/>
    <w:rsid w:val="00AB4A42"/>
    <w:rsid w:val="00AB5C0F"/>
    <w:rsid w:val="00AB6A96"/>
    <w:rsid w:val="00AB6B56"/>
    <w:rsid w:val="00AC0AA0"/>
    <w:rsid w:val="00AC1B9E"/>
    <w:rsid w:val="00AC3DD6"/>
    <w:rsid w:val="00AC7036"/>
    <w:rsid w:val="00AD1622"/>
    <w:rsid w:val="00AD2A0D"/>
    <w:rsid w:val="00AD2F33"/>
    <w:rsid w:val="00AD4A39"/>
    <w:rsid w:val="00AD5F14"/>
    <w:rsid w:val="00AD6B40"/>
    <w:rsid w:val="00AD7A73"/>
    <w:rsid w:val="00AE0173"/>
    <w:rsid w:val="00AE04CF"/>
    <w:rsid w:val="00AE1091"/>
    <w:rsid w:val="00AE116F"/>
    <w:rsid w:val="00AE14E9"/>
    <w:rsid w:val="00AE358B"/>
    <w:rsid w:val="00AE3FBF"/>
    <w:rsid w:val="00AE400E"/>
    <w:rsid w:val="00AE6650"/>
    <w:rsid w:val="00AF1DB7"/>
    <w:rsid w:val="00AF2B19"/>
    <w:rsid w:val="00AF576B"/>
    <w:rsid w:val="00AF5CA0"/>
    <w:rsid w:val="00B00512"/>
    <w:rsid w:val="00B01445"/>
    <w:rsid w:val="00B020A7"/>
    <w:rsid w:val="00B0252E"/>
    <w:rsid w:val="00B02562"/>
    <w:rsid w:val="00B025C3"/>
    <w:rsid w:val="00B03455"/>
    <w:rsid w:val="00B03D70"/>
    <w:rsid w:val="00B06B1D"/>
    <w:rsid w:val="00B11A96"/>
    <w:rsid w:val="00B1378C"/>
    <w:rsid w:val="00B13FB4"/>
    <w:rsid w:val="00B145D8"/>
    <w:rsid w:val="00B15E27"/>
    <w:rsid w:val="00B1638C"/>
    <w:rsid w:val="00B1651C"/>
    <w:rsid w:val="00B214DC"/>
    <w:rsid w:val="00B2168A"/>
    <w:rsid w:val="00B21693"/>
    <w:rsid w:val="00B314F5"/>
    <w:rsid w:val="00B344AC"/>
    <w:rsid w:val="00B34510"/>
    <w:rsid w:val="00B3563D"/>
    <w:rsid w:val="00B35C24"/>
    <w:rsid w:val="00B36D7F"/>
    <w:rsid w:val="00B37489"/>
    <w:rsid w:val="00B41FDA"/>
    <w:rsid w:val="00B426BC"/>
    <w:rsid w:val="00B42F4B"/>
    <w:rsid w:val="00B42F6B"/>
    <w:rsid w:val="00B432E6"/>
    <w:rsid w:val="00B43BA2"/>
    <w:rsid w:val="00B446FD"/>
    <w:rsid w:val="00B44E4F"/>
    <w:rsid w:val="00B46047"/>
    <w:rsid w:val="00B46C8A"/>
    <w:rsid w:val="00B51239"/>
    <w:rsid w:val="00B5224B"/>
    <w:rsid w:val="00B52B9D"/>
    <w:rsid w:val="00B5332B"/>
    <w:rsid w:val="00B54320"/>
    <w:rsid w:val="00B5685B"/>
    <w:rsid w:val="00B6370B"/>
    <w:rsid w:val="00B6424E"/>
    <w:rsid w:val="00B66DD5"/>
    <w:rsid w:val="00B66E10"/>
    <w:rsid w:val="00B6734A"/>
    <w:rsid w:val="00B76BC9"/>
    <w:rsid w:val="00B7751B"/>
    <w:rsid w:val="00B7798F"/>
    <w:rsid w:val="00B80C81"/>
    <w:rsid w:val="00B80DC5"/>
    <w:rsid w:val="00B817E4"/>
    <w:rsid w:val="00B81940"/>
    <w:rsid w:val="00B82F20"/>
    <w:rsid w:val="00B850CE"/>
    <w:rsid w:val="00B900A0"/>
    <w:rsid w:val="00B900C0"/>
    <w:rsid w:val="00B92130"/>
    <w:rsid w:val="00B9434C"/>
    <w:rsid w:val="00B95241"/>
    <w:rsid w:val="00B952C8"/>
    <w:rsid w:val="00B967FA"/>
    <w:rsid w:val="00BA0A2D"/>
    <w:rsid w:val="00BA49A7"/>
    <w:rsid w:val="00BA519D"/>
    <w:rsid w:val="00BA5873"/>
    <w:rsid w:val="00BA5977"/>
    <w:rsid w:val="00BA5C29"/>
    <w:rsid w:val="00BA5E56"/>
    <w:rsid w:val="00BA6D26"/>
    <w:rsid w:val="00BB0D38"/>
    <w:rsid w:val="00BB2E2C"/>
    <w:rsid w:val="00BB3386"/>
    <w:rsid w:val="00BB34F3"/>
    <w:rsid w:val="00BB3CB1"/>
    <w:rsid w:val="00BB5E65"/>
    <w:rsid w:val="00BC0771"/>
    <w:rsid w:val="00BC0CD9"/>
    <w:rsid w:val="00BC194B"/>
    <w:rsid w:val="00BC2CE8"/>
    <w:rsid w:val="00BC322F"/>
    <w:rsid w:val="00BC449B"/>
    <w:rsid w:val="00BD1013"/>
    <w:rsid w:val="00BD1173"/>
    <w:rsid w:val="00BD187A"/>
    <w:rsid w:val="00BD337B"/>
    <w:rsid w:val="00BD3F0A"/>
    <w:rsid w:val="00BD6597"/>
    <w:rsid w:val="00BD6842"/>
    <w:rsid w:val="00BE0961"/>
    <w:rsid w:val="00BE0A05"/>
    <w:rsid w:val="00BE1356"/>
    <w:rsid w:val="00BE196F"/>
    <w:rsid w:val="00BE1C6C"/>
    <w:rsid w:val="00BE2B9C"/>
    <w:rsid w:val="00BE3897"/>
    <w:rsid w:val="00BE6772"/>
    <w:rsid w:val="00BF1F01"/>
    <w:rsid w:val="00BF3AB0"/>
    <w:rsid w:val="00BF3AD5"/>
    <w:rsid w:val="00BF5B72"/>
    <w:rsid w:val="00C0078A"/>
    <w:rsid w:val="00C02073"/>
    <w:rsid w:val="00C02F03"/>
    <w:rsid w:val="00C04DF8"/>
    <w:rsid w:val="00C05090"/>
    <w:rsid w:val="00C064B7"/>
    <w:rsid w:val="00C07DF8"/>
    <w:rsid w:val="00C10143"/>
    <w:rsid w:val="00C13248"/>
    <w:rsid w:val="00C13AD1"/>
    <w:rsid w:val="00C150EA"/>
    <w:rsid w:val="00C1525E"/>
    <w:rsid w:val="00C158E0"/>
    <w:rsid w:val="00C15D78"/>
    <w:rsid w:val="00C22CFB"/>
    <w:rsid w:val="00C22ED9"/>
    <w:rsid w:val="00C24B99"/>
    <w:rsid w:val="00C25A90"/>
    <w:rsid w:val="00C26122"/>
    <w:rsid w:val="00C26796"/>
    <w:rsid w:val="00C26B57"/>
    <w:rsid w:val="00C27005"/>
    <w:rsid w:val="00C27926"/>
    <w:rsid w:val="00C27FE7"/>
    <w:rsid w:val="00C30EBC"/>
    <w:rsid w:val="00C3330A"/>
    <w:rsid w:val="00C3369A"/>
    <w:rsid w:val="00C35858"/>
    <w:rsid w:val="00C42BED"/>
    <w:rsid w:val="00C43D0B"/>
    <w:rsid w:val="00C444C0"/>
    <w:rsid w:val="00C4612E"/>
    <w:rsid w:val="00C478F6"/>
    <w:rsid w:val="00C50D8C"/>
    <w:rsid w:val="00C53D4E"/>
    <w:rsid w:val="00C53DB7"/>
    <w:rsid w:val="00C55DFA"/>
    <w:rsid w:val="00C55FDD"/>
    <w:rsid w:val="00C638EA"/>
    <w:rsid w:val="00C63D53"/>
    <w:rsid w:val="00C64650"/>
    <w:rsid w:val="00C65E16"/>
    <w:rsid w:val="00C6627F"/>
    <w:rsid w:val="00C679FA"/>
    <w:rsid w:val="00C7055B"/>
    <w:rsid w:val="00C7106B"/>
    <w:rsid w:val="00C716AC"/>
    <w:rsid w:val="00C739BF"/>
    <w:rsid w:val="00C74F98"/>
    <w:rsid w:val="00C771F2"/>
    <w:rsid w:val="00C774D6"/>
    <w:rsid w:val="00C8132C"/>
    <w:rsid w:val="00C81E97"/>
    <w:rsid w:val="00C82682"/>
    <w:rsid w:val="00C831B2"/>
    <w:rsid w:val="00C83BCD"/>
    <w:rsid w:val="00C86DFD"/>
    <w:rsid w:val="00C901D7"/>
    <w:rsid w:val="00C9120C"/>
    <w:rsid w:val="00C93324"/>
    <w:rsid w:val="00C93C66"/>
    <w:rsid w:val="00C93F8C"/>
    <w:rsid w:val="00C944DE"/>
    <w:rsid w:val="00C94D82"/>
    <w:rsid w:val="00C94E59"/>
    <w:rsid w:val="00C9626C"/>
    <w:rsid w:val="00C967B0"/>
    <w:rsid w:val="00CA24BA"/>
    <w:rsid w:val="00CA36DD"/>
    <w:rsid w:val="00CA3F84"/>
    <w:rsid w:val="00CA435C"/>
    <w:rsid w:val="00CA4BC5"/>
    <w:rsid w:val="00CA7E52"/>
    <w:rsid w:val="00CB2132"/>
    <w:rsid w:val="00CB4509"/>
    <w:rsid w:val="00CB66F0"/>
    <w:rsid w:val="00CB7706"/>
    <w:rsid w:val="00CB7C41"/>
    <w:rsid w:val="00CC0848"/>
    <w:rsid w:val="00CC2C53"/>
    <w:rsid w:val="00CC3273"/>
    <w:rsid w:val="00CC53B6"/>
    <w:rsid w:val="00CC5C77"/>
    <w:rsid w:val="00CC6C54"/>
    <w:rsid w:val="00CC6DF6"/>
    <w:rsid w:val="00CD0E16"/>
    <w:rsid w:val="00CD2432"/>
    <w:rsid w:val="00CD504C"/>
    <w:rsid w:val="00CD5148"/>
    <w:rsid w:val="00CD5731"/>
    <w:rsid w:val="00CD580D"/>
    <w:rsid w:val="00CD7548"/>
    <w:rsid w:val="00CD7672"/>
    <w:rsid w:val="00CE0188"/>
    <w:rsid w:val="00CE0236"/>
    <w:rsid w:val="00CE0481"/>
    <w:rsid w:val="00CE1993"/>
    <w:rsid w:val="00CE40AD"/>
    <w:rsid w:val="00CE5103"/>
    <w:rsid w:val="00CE5A87"/>
    <w:rsid w:val="00CE61EC"/>
    <w:rsid w:val="00CE6F0C"/>
    <w:rsid w:val="00CF0C2F"/>
    <w:rsid w:val="00CF1A94"/>
    <w:rsid w:val="00CF1E86"/>
    <w:rsid w:val="00CF35D4"/>
    <w:rsid w:val="00CF5A54"/>
    <w:rsid w:val="00CF64BC"/>
    <w:rsid w:val="00CF6EA0"/>
    <w:rsid w:val="00CF74B8"/>
    <w:rsid w:val="00D041A3"/>
    <w:rsid w:val="00D06C58"/>
    <w:rsid w:val="00D0712B"/>
    <w:rsid w:val="00D13D0A"/>
    <w:rsid w:val="00D13EE2"/>
    <w:rsid w:val="00D14DD2"/>
    <w:rsid w:val="00D14EDC"/>
    <w:rsid w:val="00D16AF2"/>
    <w:rsid w:val="00D21212"/>
    <w:rsid w:val="00D21359"/>
    <w:rsid w:val="00D2148B"/>
    <w:rsid w:val="00D21B3B"/>
    <w:rsid w:val="00D225D5"/>
    <w:rsid w:val="00D22E3C"/>
    <w:rsid w:val="00D23419"/>
    <w:rsid w:val="00D255C0"/>
    <w:rsid w:val="00D2656A"/>
    <w:rsid w:val="00D27DBD"/>
    <w:rsid w:val="00D31052"/>
    <w:rsid w:val="00D31A77"/>
    <w:rsid w:val="00D33424"/>
    <w:rsid w:val="00D33B2A"/>
    <w:rsid w:val="00D346E7"/>
    <w:rsid w:val="00D35A8A"/>
    <w:rsid w:val="00D364FA"/>
    <w:rsid w:val="00D36921"/>
    <w:rsid w:val="00D37BCD"/>
    <w:rsid w:val="00D37CC3"/>
    <w:rsid w:val="00D37EB7"/>
    <w:rsid w:val="00D4051D"/>
    <w:rsid w:val="00D40D60"/>
    <w:rsid w:val="00D41439"/>
    <w:rsid w:val="00D424B7"/>
    <w:rsid w:val="00D42FF9"/>
    <w:rsid w:val="00D43698"/>
    <w:rsid w:val="00D43AED"/>
    <w:rsid w:val="00D44105"/>
    <w:rsid w:val="00D451D5"/>
    <w:rsid w:val="00D4693D"/>
    <w:rsid w:val="00D522DA"/>
    <w:rsid w:val="00D53B03"/>
    <w:rsid w:val="00D54958"/>
    <w:rsid w:val="00D54AEE"/>
    <w:rsid w:val="00D54B8B"/>
    <w:rsid w:val="00D55116"/>
    <w:rsid w:val="00D5525A"/>
    <w:rsid w:val="00D5732C"/>
    <w:rsid w:val="00D57832"/>
    <w:rsid w:val="00D578E4"/>
    <w:rsid w:val="00D57AF9"/>
    <w:rsid w:val="00D62B87"/>
    <w:rsid w:val="00D641C2"/>
    <w:rsid w:val="00D64C76"/>
    <w:rsid w:val="00D721C5"/>
    <w:rsid w:val="00D7349E"/>
    <w:rsid w:val="00D75247"/>
    <w:rsid w:val="00D760BF"/>
    <w:rsid w:val="00D76655"/>
    <w:rsid w:val="00D76C31"/>
    <w:rsid w:val="00D76FFA"/>
    <w:rsid w:val="00D81931"/>
    <w:rsid w:val="00D81E24"/>
    <w:rsid w:val="00D81F3E"/>
    <w:rsid w:val="00D82889"/>
    <w:rsid w:val="00D83B4F"/>
    <w:rsid w:val="00D8551D"/>
    <w:rsid w:val="00D85601"/>
    <w:rsid w:val="00D85661"/>
    <w:rsid w:val="00D85708"/>
    <w:rsid w:val="00D87414"/>
    <w:rsid w:val="00D87BCF"/>
    <w:rsid w:val="00D902B3"/>
    <w:rsid w:val="00D91115"/>
    <w:rsid w:val="00D91A41"/>
    <w:rsid w:val="00D9204A"/>
    <w:rsid w:val="00D9442C"/>
    <w:rsid w:val="00D94507"/>
    <w:rsid w:val="00D95613"/>
    <w:rsid w:val="00D95C39"/>
    <w:rsid w:val="00DA0D7A"/>
    <w:rsid w:val="00DA3491"/>
    <w:rsid w:val="00DA654E"/>
    <w:rsid w:val="00DB000D"/>
    <w:rsid w:val="00DB0479"/>
    <w:rsid w:val="00DB2BA9"/>
    <w:rsid w:val="00DB37CC"/>
    <w:rsid w:val="00DB41FB"/>
    <w:rsid w:val="00DB55E0"/>
    <w:rsid w:val="00DB5ACC"/>
    <w:rsid w:val="00DB5B2D"/>
    <w:rsid w:val="00DB5DA9"/>
    <w:rsid w:val="00DB6BF7"/>
    <w:rsid w:val="00DB7FAD"/>
    <w:rsid w:val="00DC0A48"/>
    <w:rsid w:val="00DC21CF"/>
    <w:rsid w:val="00DC2F09"/>
    <w:rsid w:val="00DC3090"/>
    <w:rsid w:val="00DC3351"/>
    <w:rsid w:val="00DC4532"/>
    <w:rsid w:val="00DC57FE"/>
    <w:rsid w:val="00DC5B7C"/>
    <w:rsid w:val="00DC76F5"/>
    <w:rsid w:val="00DD067D"/>
    <w:rsid w:val="00DD081C"/>
    <w:rsid w:val="00DD1A7C"/>
    <w:rsid w:val="00DD1AA7"/>
    <w:rsid w:val="00DD31E2"/>
    <w:rsid w:val="00DD4923"/>
    <w:rsid w:val="00DD502B"/>
    <w:rsid w:val="00DD6A42"/>
    <w:rsid w:val="00DD7EE1"/>
    <w:rsid w:val="00DE0EBA"/>
    <w:rsid w:val="00DE150A"/>
    <w:rsid w:val="00DE228A"/>
    <w:rsid w:val="00DE259E"/>
    <w:rsid w:val="00DE5983"/>
    <w:rsid w:val="00DE5C12"/>
    <w:rsid w:val="00DE5DD5"/>
    <w:rsid w:val="00DE6625"/>
    <w:rsid w:val="00DE7E75"/>
    <w:rsid w:val="00DF0908"/>
    <w:rsid w:val="00DF1456"/>
    <w:rsid w:val="00DF1B4F"/>
    <w:rsid w:val="00DF379F"/>
    <w:rsid w:val="00DF40D1"/>
    <w:rsid w:val="00DF5810"/>
    <w:rsid w:val="00DF6E73"/>
    <w:rsid w:val="00DF75A2"/>
    <w:rsid w:val="00DF7DF7"/>
    <w:rsid w:val="00E002CB"/>
    <w:rsid w:val="00E014CA"/>
    <w:rsid w:val="00E015B9"/>
    <w:rsid w:val="00E01616"/>
    <w:rsid w:val="00E029EB"/>
    <w:rsid w:val="00E03EEF"/>
    <w:rsid w:val="00E07030"/>
    <w:rsid w:val="00E10BC3"/>
    <w:rsid w:val="00E12115"/>
    <w:rsid w:val="00E12D3A"/>
    <w:rsid w:val="00E13520"/>
    <w:rsid w:val="00E14CBC"/>
    <w:rsid w:val="00E17751"/>
    <w:rsid w:val="00E17761"/>
    <w:rsid w:val="00E20097"/>
    <w:rsid w:val="00E20B3E"/>
    <w:rsid w:val="00E21BE1"/>
    <w:rsid w:val="00E2333B"/>
    <w:rsid w:val="00E23914"/>
    <w:rsid w:val="00E24CD0"/>
    <w:rsid w:val="00E25FC6"/>
    <w:rsid w:val="00E26ED0"/>
    <w:rsid w:val="00E310F5"/>
    <w:rsid w:val="00E322F3"/>
    <w:rsid w:val="00E32D09"/>
    <w:rsid w:val="00E34C07"/>
    <w:rsid w:val="00E3567D"/>
    <w:rsid w:val="00E35E77"/>
    <w:rsid w:val="00E3666F"/>
    <w:rsid w:val="00E366EC"/>
    <w:rsid w:val="00E3681F"/>
    <w:rsid w:val="00E36F0B"/>
    <w:rsid w:val="00E37293"/>
    <w:rsid w:val="00E37449"/>
    <w:rsid w:val="00E37579"/>
    <w:rsid w:val="00E376A4"/>
    <w:rsid w:val="00E37E42"/>
    <w:rsid w:val="00E40833"/>
    <w:rsid w:val="00E40D15"/>
    <w:rsid w:val="00E40DDD"/>
    <w:rsid w:val="00E41746"/>
    <w:rsid w:val="00E4182D"/>
    <w:rsid w:val="00E420F2"/>
    <w:rsid w:val="00E42D83"/>
    <w:rsid w:val="00E431FC"/>
    <w:rsid w:val="00E44800"/>
    <w:rsid w:val="00E4491A"/>
    <w:rsid w:val="00E45AA0"/>
    <w:rsid w:val="00E464AD"/>
    <w:rsid w:val="00E46B49"/>
    <w:rsid w:val="00E47CC6"/>
    <w:rsid w:val="00E50AA4"/>
    <w:rsid w:val="00E5277F"/>
    <w:rsid w:val="00E52EDF"/>
    <w:rsid w:val="00E53B44"/>
    <w:rsid w:val="00E53B52"/>
    <w:rsid w:val="00E54946"/>
    <w:rsid w:val="00E54F87"/>
    <w:rsid w:val="00E55C71"/>
    <w:rsid w:val="00E55E04"/>
    <w:rsid w:val="00E56595"/>
    <w:rsid w:val="00E57CE7"/>
    <w:rsid w:val="00E6093F"/>
    <w:rsid w:val="00E60CD5"/>
    <w:rsid w:val="00E60F55"/>
    <w:rsid w:val="00E60F63"/>
    <w:rsid w:val="00E66797"/>
    <w:rsid w:val="00E66BDE"/>
    <w:rsid w:val="00E6732F"/>
    <w:rsid w:val="00E6734F"/>
    <w:rsid w:val="00E675C2"/>
    <w:rsid w:val="00E67F47"/>
    <w:rsid w:val="00E71C52"/>
    <w:rsid w:val="00E71DAA"/>
    <w:rsid w:val="00E73959"/>
    <w:rsid w:val="00E73FF1"/>
    <w:rsid w:val="00E7578D"/>
    <w:rsid w:val="00E76836"/>
    <w:rsid w:val="00E7793E"/>
    <w:rsid w:val="00E817A5"/>
    <w:rsid w:val="00E81E44"/>
    <w:rsid w:val="00E8329D"/>
    <w:rsid w:val="00E83949"/>
    <w:rsid w:val="00E83DDE"/>
    <w:rsid w:val="00E859B4"/>
    <w:rsid w:val="00E85D1C"/>
    <w:rsid w:val="00E9104B"/>
    <w:rsid w:val="00E92181"/>
    <w:rsid w:val="00E92EA1"/>
    <w:rsid w:val="00E9582C"/>
    <w:rsid w:val="00E9642F"/>
    <w:rsid w:val="00EA237F"/>
    <w:rsid w:val="00EA2F4A"/>
    <w:rsid w:val="00EA536F"/>
    <w:rsid w:val="00EA597B"/>
    <w:rsid w:val="00EA63F7"/>
    <w:rsid w:val="00EA72D2"/>
    <w:rsid w:val="00EB044B"/>
    <w:rsid w:val="00EB212B"/>
    <w:rsid w:val="00EB4D23"/>
    <w:rsid w:val="00EB53B7"/>
    <w:rsid w:val="00EB5650"/>
    <w:rsid w:val="00EB5853"/>
    <w:rsid w:val="00EB5DF9"/>
    <w:rsid w:val="00EB765E"/>
    <w:rsid w:val="00EC0E33"/>
    <w:rsid w:val="00EC28F5"/>
    <w:rsid w:val="00EC2BF5"/>
    <w:rsid w:val="00EC2F53"/>
    <w:rsid w:val="00EC30A0"/>
    <w:rsid w:val="00EC78EA"/>
    <w:rsid w:val="00ED044F"/>
    <w:rsid w:val="00ED0A5C"/>
    <w:rsid w:val="00ED0B3C"/>
    <w:rsid w:val="00ED138F"/>
    <w:rsid w:val="00ED2B0F"/>
    <w:rsid w:val="00ED2B89"/>
    <w:rsid w:val="00ED4EB3"/>
    <w:rsid w:val="00ED52F1"/>
    <w:rsid w:val="00ED59A5"/>
    <w:rsid w:val="00ED62A6"/>
    <w:rsid w:val="00ED6CDB"/>
    <w:rsid w:val="00ED707F"/>
    <w:rsid w:val="00ED7339"/>
    <w:rsid w:val="00ED7EA9"/>
    <w:rsid w:val="00EE39FD"/>
    <w:rsid w:val="00EE4D75"/>
    <w:rsid w:val="00EE5A99"/>
    <w:rsid w:val="00EE5D3D"/>
    <w:rsid w:val="00EE5E94"/>
    <w:rsid w:val="00EE68C2"/>
    <w:rsid w:val="00EE7220"/>
    <w:rsid w:val="00EE7321"/>
    <w:rsid w:val="00EF1456"/>
    <w:rsid w:val="00EF2AA9"/>
    <w:rsid w:val="00EF2DB0"/>
    <w:rsid w:val="00EF48CA"/>
    <w:rsid w:val="00EF60CA"/>
    <w:rsid w:val="00EF6521"/>
    <w:rsid w:val="00F00FCD"/>
    <w:rsid w:val="00F01C53"/>
    <w:rsid w:val="00F03261"/>
    <w:rsid w:val="00F0517D"/>
    <w:rsid w:val="00F074A6"/>
    <w:rsid w:val="00F11677"/>
    <w:rsid w:val="00F1238B"/>
    <w:rsid w:val="00F14551"/>
    <w:rsid w:val="00F15C8F"/>
    <w:rsid w:val="00F16118"/>
    <w:rsid w:val="00F20935"/>
    <w:rsid w:val="00F21123"/>
    <w:rsid w:val="00F22DB5"/>
    <w:rsid w:val="00F22E9C"/>
    <w:rsid w:val="00F24A77"/>
    <w:rsid w:val="00F27619"/>
    <w:rsid w:val="00F3015C"/>
    <w:rsid w:val="00F310D5"/>
    <w:rsid w:val="00F3153E"/>
    <w:rsid w:val="00F316ED"/>
    <w:rsid w:val="00F31AF8"/>
    <w:rsid w:val="00F32450"/>
    <w:rsid w:val="00F32E97"/>
    <w:rsid w:val="00F33475"/>
    <w:rsid w:val="00F33B54"/>
    <w:rsid w:val="00F35DB3"/>
    <w:rsid w:val="00F378B9"/>
    <w:rsid w:val="00F4040D"/>
    <w:rsid w:val="00F42BAD"/>
    <w:rsid w:val="00F42C61"/>
    <w:rsid w:val="00F4461A"/>
    <w:rsid w:val="00F44706"/>
    <w:rsid w:val="00F44FFB"/>
    <w:rsid w:val="00F451B9"/>
    <w:rsid w:val="00F45487"/>
    <w:rsid w:val="00F45628"/>
    <w:rsid w:val="00F45EB4"/>
    <w:rsid w:val="00F46B1C"/>
    <w:rsid w:val="00F501A8"/>
    <w:rsid w:val="00F5123B"/>
    <w:rsid w:val="00F52A75"/>
    <w:rsid w:val="00F52AD9"/>
    <w:rsid w:val="00F53564"/>
    <w:rsid w:val="00F53E24"/>
    <w:rsid w:val="00F55158"/>
    <w:rsid w:val="00F55A11"/>
    <w:rsid w:val="00F57A0B"/>
    <w:rsid w:val="00F6026E"/>
    <w:rsid w:val="00F60F65"/>
    <w:rsid w:val="00F61207"/>
    <w:rsid w:val="00F62B89"/>
    <w:rsid w:val="00F62D76"/>
    <w:rsid w:val="00F6355D"/>
    <w:rsid w:val="00F647ED"/>
    <w:rsid w:val="00F665F9"/>
    <w:rsid w:val="00F67AD0"/>
    <w:rsid w:val="00F67DAB"/>
    <w:rsid w:val="00F70B87"/>
    <w:rsid w:val="00F71A00"/>
    <w:rsid w:val="00F7209D"/>
    <w:rsid w:val="00F73121"/>
    <w:rsid w:val="00F7317A"/>
    <w:rsid w:val="00F732AE"/>
    <w:rsid w:val="00F73685"/>
    <w:rsid w:val="00F74236"/>
    <w:rsid w:val="00F759AF"/>
    <w:rsid w:val="00F75C48"/>
    <w:rsid w:val="00F75EDC"/>
    <w:rsid w:val="00F76122"/>
    <w:rsid w:val="00F77C1E"/>
    <w:rsid w:val="00F8017F"/>
    <w:rsid w:val="00F81077"/>
    <w:rsid w:val="00F810D4"/>
    <w:rsid w:val="00F822AF"/>
    <w:rsid w:val="00F82D4B"/>
    <w:rsid w:val="00F8355C"/>
    <w:rsid w:val="00F85B67"/>
    <w:rsid w:val="00F86852"/>
    <w:rsid w:val="00F86BEF"/>
    <w:rsid w:val="00F86F27"/>
    <w:rsid w:val="00F90B20"/>
    <w:rsid w:val="00F91B9B"/>
    <w:rsid w:val="00F9400C"/>
    <w:rsid w:val="00F94536"/>
    <w:rsid w:val="00F95F20"/>
    <w:rsid w:val="00FA0017"/>
    <w:rsid w:val="00FA143D"/>
    <w:rsid w:val="00FA1F7B"/>
    <w:rsid w:val="00FA3CD6"/>
    <w:rsid w:val="00FA58AA"/>
    <w:rsid w:val="00FB108A"/>
    <w:rsid w:val="00FB2B29"/>
    <w:rsid w:val="00FB353A"/>
    <w:rsid w:val="00FB54F4"/>
    <w:rsid w:val="00FC01D9"/>
    <w:rsid w:val="00FC083E"/>
    <w:rsid w:val="00FC10DB"/>
    <w:rsid w:val="00FC6530"/>
    <w:rsid w:val="00FC6BFB"/>
    <w:rsid w:val="00FC7FEC"/>
    <w:rsid w:val="00FD0D53"/>
    <w:rsid w:val="00FD284A"/>
    <w:rsid w:val="00FD5286"/>
    <w:rsid w:val="00FD7CAE"/>
    <w:rsid w:val="00FE14FB"/>
    <w:rsid w:val="00FE2803"/>
    <w:rsid w:val="00FE31BF"/>
    <w:rsid w:val="00FE37AD"/>
    <w:rsid w:val="00FE4AA0"/>
    <w:rsid w:val="00FE4BD9"/>
    <w:rsid w:val="00FE5A7E"/>
    <w:rsid w:val="00FE5C74"/>
    <w:rsid w:val="00FF04E3"/>
    <w:rsid w:val="00FF0FCE"/>
    <w:rsid w:val="00FF26BF"/>
    <w:rsid w:val="00FF2F0C"/>
    <w:rsid w:val="00FF4801"/>
    <w:rsid w:val="00FF5A8C"/>
    <w:rsid w:val="00FF5CCF"/>
    <w:rsid w:val="00FF63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83073"/>
  <w15:docId w15:val="{7603A68F-4ECC-4B8B-8F1F-94B174F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FB5"/>
    <w:pPr>
      <w:spacing w:after="120" w:line="264" w:lineRule="auto"/>
    </w:pPr>
    <w:rPr>
      <w:rFonts w:ascii="Calibri" w:eastAsia="Calibri" w:hAnsi="Calibri" w:cs="Calibri"/>
      <w:color w:val="333333" w:themeColor="text1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6F"/>
    <w:pPr>
      <w:keepNext/>
      <w:keepLines/>
      <w:spacing w:before="960" w:after="240"/>
      <w:ind w:left="851" w:hanging="851"/>
      <w:contextualSpacing/>
      <w:outlineLvl w:val="0"/>
    </w:pPr>
    <w:rPr>
      <w:rFonts w:ascii="Titillium Lt" w:eastAsiaTheme="majorEastAsia" w:hAnsi="Titillium Lt" w:cstheme="majorBidi"/>
      <w:bCs/>
      <w:color w:val="034EA2" w:themeColor="text2"/>
      <w:sz w:val="60"/>
      <w:szCs w:val="28"/>
      <w:lang w:val="en-PH" w:eastAsia="en-PH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66F"/>
    <w:pPr>
      <w:keepNext/>
      <w:keepLines/>
      <w:spacing w:before="600"/>
      <w:ind w:right="1276"/>
      <w:outlineLvl w:val="1"/>
    </w:pPr>
    <w:rPr>
      <w:rFonts w:ascii="Titillium Lt" w:eastAsiaTheme="majorEastAsia" w:hAnsi="Titillium Lt" w:cstheme="majorBidi"/>
      <w:b/>
      <w:bCs/>
      <w:color w:val="034EA2" w:themeColor="text2"/>
      <w:sz w:val="28"/>
      <w:szCs w:val="26"/>
      <w:lang w:val="en-PH" w:eastAsia="en-PH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B0DD7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  <w:lang w:val="en-PH" w:eastAsia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AC2"/>
    <w:pPr>
      <w:keepNext/>
      <w:keepLines/>
      <w:spacing w:after="240"/>
      <w:outlineLvl w:val="3"/>
    </w:pPr>
    <w:rPr>
      <w:rFonts w:eastAsiaTheme="majorEastAsia" w:cstheme="majorBidi"/>
      <w:b/>
      <w:bCs/>
      <w:iCs/>
      <w:sz w:val="32"/>
      <w:lang w:val="en-PH" w:eastAsia="en-P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lang w:val="en-PH" w:eastAsia="en-P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lang w:val="en-PH" w:eastAsia="en-P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lang w:val="en-PH" w:eastAsia="en-P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DefaultParagraphFont"/>
    <w:uiPriority w:val="99"/>
    <w:qFormat/>
    <w:rsid w:val="00ED62A6"/>
    <w:rPr>
      <w:color w:val="034EA2" w:themeColor="text2"/>
      <w:u w:val="single"/>
    </w:rPr>
  </w:style>
  <w:style w:type="character" w:styleId="PageNumber">
    <w:name w:val="page number"/>
    <w:basedOn w:val="DefaultParagraphFont"/>
    <w:rsid w:val="007A388A"/>
    <w:rPr>
      <w:rFonts w:cs="Times New Roman"/>
    </w:rPr>
  </w:style>
  <w:style w:type="paragraph" w:customStyle="1" w:styleId="Heading">
    <w:name w:val="Heading"/>
    <w:basedOn w:val="Normal"/>
    <w:next w:val="BodyText"/>
    <w:rsid w:val="007A388A"/>
    <w:pPr>
      <w:keepNext/>
      <w:spacing w:before="240"/>
    </w:pPr>
    <w:rPr>
      <w:rFonts w:ascii="Arial" w:eastAsia="MS Mincho" w:hAnsi="Arial" w:cs="Tahoma"/>
      <w:sz w:val="28"/>
      <w:szCs w:val="28"/>
      <w:lang w:val="en-PH" w:eastAsia="en-PH"/>
    </w:rPr>
  </w:style>
  <w:style w:type="paragraph" w:styleId="BodyText">
    <w:name w:val="Body Text"/>
    <w:basedOn w:val="Normal"/>
    <w:rsid w:val="007A388A"/>
    <w:rPr>
      <w:rFonts w:eastAsiaTheme="minorEastAsia"/>
      <w:lang w:val="en-PH" w:eastAsia="en-PH"/>
    </w:rPr>
  </w:style>
  <w:style w:type="paragraph" w:styleId="List">
    <w:name w:val="List"/>
    <w:basedOn w:val="BodyText"/>
    <w:rsid w:val="007A388A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2F76A6"/>
    <w:pPr>
      <w:spacing w:after="240" w:line="240" w:lineRule="auto"/>
    </w:pPr>
    <w:rPr>
      <w:rFonts w:eastAsiaTheme="minorEastAsia"/>
      <w:b/>
      <w:bCs/>
      <w:color w:val="034EA2" w:themeColor="text2"/>
      <w:sz w:val="18"/>
      <w:szCs w:val="18"/>
      <w:lang w:val="en-PH" w:eastAsia="en-PH"/>
    </w:rPr>
  </w:style>
  <w:style w:type="paragraph" w:customStyle="1" w:styleId="Index">
    <w:name w:val="Index"/>
    <w:basedOn w:val="Normal"/>
    <w:rsid w:val="007A388A"/>
    <w:pPr>
      <w:suppressLineNumbers/>
      <w:spacing w:after="240"/>
    </w:pPr>
    <w:rPr>
      <w:rFonts w:eastAsiaTheme="minorEastAsia" w:cs="Tahoma"/>
      <w:lang w:val="en-PH" w:eastAsia="en-PH"/>
    </w:rPr>
  </w:style>
  <w:style w:type="paragraph" w:styleId="Header">
    <w:name w:val="header"/>
    <w:basedOn w:val="Normal"/>
    <w:rsid w:val="007A388A"/>
    <w:pPr>
      <w:tabs>
        <w:tab w:val="center" w:pos="4320"/>
        <w:tab w:val="right" w:pos="8640"/>
      </w:tabs>
      <w:spacing w:after="240"/>
    </w:pPr>
    <w:rPr>
      <w:rFonts w:eastAsiaTheme="minorEastAsia"/>
      <w:lang w:val="en-PH" w:eastAsia="en-PH"/>
    </w:rPr>
  </w:style>
  <w:style w:type="paragraph" w:styleId="Footer">
    <w:name w:val="footer"/>
    <w:basedOn w:val="Normal"/>
    <w:rsid w:val="007A388A"/>
    <w:pPr>
      <w:suppressLineNumbers/>
      <w:tabs>
        <w:tab w:val="center" w:pos="4986"/>
        <w:tab w:val="right" w:pos="9972"/>
      </w:tabs>
      <w:spacing w:after="240"/>
    </w:pPr>
    <w:rPr>
      <w:rFonts w:eastAsiaTheme="minorEastAsia"/>
      <w:lang w:val="en-PH" w:eastAsia="en-PH"/>
    </w:rPr>
  </w:style>
  <w:style w:type="paragraph" w:customStyle="1" w:styleId="TableContents">
    <w:name w:val="Table Contents"/>
    <w:basedOn w:val="Normal"/>
    <w:rsid w:val="007A388A"/>
    <w:pPr>
      <w:suppressLineNumbers/>
      <w:spacing w:after="240"/>
    </w:pPr>
    <w:rPr>
      <w:rFonts w:eastAsiaTheme="minorEastAsia"/>
      <w:lang w:val="en-PH" w:eastAsia="en-PH"/>
    </w:r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35E77"/>
    <w:pPr>
      <w:spacing w:after="240"/>
    </w:pPr>
    <w:rPr>
      <w:rFonts w:ascii="Tahoma" w:eastAsiaTheme="minorEastAsia" w:hAnsi="Tahoma" w:cs="Tahoma"/>
      <w:sz w:val="16"/>
      <w:szCs w:val="16"/>
      <w:lang w:val="en-PH" w:eastAsia="en-PH"/>
    </w:rPr>
  </w:style>
  <w:style w:type="character" w:customStyle="1" w:styleId="BalloonTextChar">
    <w:name w:val="Balloon Text Char"/>
    <w:basedOn w:val="DefaultParagraphFont"/>
    <w:link w:val="BalloonText"/>
    <w:rsid w:val="00E35E77"/>
    <w:rPr>
      <w:rFonts w:ascii="Tahoma" w:eastAsia="Arial Unicode MS" w:hAnsi="Tahoma" w:cs="Tahoma"/>
      <w:sz w:val="16"/>
      <w:szCs w:val="16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OBC Bullet,FooterText,numbered,Paragraphe de liste1,Bulletr List Paragraph,列出段落"/>
    <w:basedOn w:val="Normal"/>
    <w:link w:val="ListParagraphChar"/>
    <w:uiPriority w:val="34"/>
    <w:qFormat/>
    <w:rsid w:val="00F4461A"/>
    <w:pPr>
      <w:spacing w:after="200" w:line="276" w:lineRule="auto"/>
      <w:ind w:left="720"/>
      <w:contextualSpacing/>
    </w:pPr>
    <w:rPr>
      <w:lang w:val="hu-HU"/>
    </w:rPr>
  </w:style>
  <w:style w:type="table" w:styleId="TableGrid">
    <w:name w:val="Table Grid"/>
    <w:basedOn w:val="TableNormal"/>
    <w:rsid w:val="008D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Normal"/>
    <w:rsid w:val="009703B0"/>
    <w:pPr>
      <w:spacing w:before="360" w:after="360"/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3666F"/>
    <w:rPr>
      <w:rFonts w:ascii="Titillium Lt" w:eastAsiaTheme="majorEastAsia" w:hAnsi="Titillium Lt" w:cstheme="majorBidi"/>
      <w:bCs/>
      <w:color w:val="034EA2" w:themeColor="text2"/>
      <w:sz w:val="60"/>
      <w:szCs w:val="28"/>
    </w:rPr>
  </w:style>
  <w:style w:type="paragraph" w:customStyle="1" w:styleId="BulletLevel1">
    <w:name w:val="Bullet Level 1"/>
    <w:basedOn w:val="ListParagraph"/>
    <w:link w:val="BulletLevel1Char"/>
    <w:qFormat/>
    <w:rsid w:val="00061701"/>
    <w:pPr>
      <w:numPr>
        <w:numId w:val="3"/>
      </w:numPr>
      <w:spacing w:after="120" w:line="264" w:lineRule="auto"/>
      <w:ind w:left="1069"/>
    </w:pPr>
    <w:rPr>
      <w:rFonts w:eastAsiaTheme="minorEastAsia"/>
      <w:lang w:val="en-PH" w:eastAsia="en-PH"/>
    </w:rPr>
  </w:style>
  <w:style w:type="character" w:customStyle="1" w:styleId="BulletLevel1Char">
    <w:name w:val="Bullet Level 1 Char"/>
    <w:basedOn w:val="DefaultParagraphFont"/>
    <w:link w:val="BulletLevel1"/>
    <w:rsid w:val="00061701"/>
    <w:rPr>
      <w:rFonts w:ascii="Titillium" w:hAnsi="Titillium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Char"/>
    <w:qFormat/>
    <w:rsid w:val="00586873"/>
    <w:pPr>
      <w:numPr>
        <w:numId w:val="7"/>
      </w:numPr>
    </w:pPr>
  </w:style>
  <w:style w:type="character" w:customStyle="1" w:styleId="BulletLevel2Char">
    <w:name w:val="Bullet Level 2 Char"/>
    <w:basedOn w:val="BulletLevel1Char"/>
    <w:link w:val="BulletLevel2"/>
    <w:rsid w:val="00586873"/>
    <w:rPr>
      <w:rFonts w:ascii="Titillium" w:hAnsi="Titillium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8B7AC2"/>
    <w:pPr>
      <w:spacing w:after="240"/>
    </w:pPr>
    <w:rPr>
      <w:rFonts w:ascii="Titillium Lt" w:eastAsiaTheme="minorEastAsia" w:hAnsi="Titillium Lt"/>
      <w:color w:val="848484" w:themeColor="text1" w:themeTint="99"/>
      <w:sz w:val="24"/>
      <w:szCs w:val="24"/>
      <w:lang w:val="en-PH" w:eastAsia="en-PH"/>
    </w:rPr>
  </w:style>
  <w:style w:type="character" w:customStyle="1" w:styleId="LeadInTextChar">
    <w:name w:val="Lead In Text Char"/>
    <w:basedOn w:val="DefaultParagraphFont"/>
    <w:link w:val="LeadInText"/>
    <w:rsid w:val="008B7AC2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666F"/>
    <w:rPr>
      <w:rFonts w:ascii="Titillium Lt" w:eastAsiaTheme="majorEastAsia" w:hAnsi="Titillium L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DD7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AC2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AC2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C2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B0DD7"/>
    <w:pPr>
      <w:tabs>
        <w:tab w:val="left" w:pos="400"/>
        <w:tab w:val="right" w:leader="dot" w:pos="8495"/>
      </w:tabs>
      <w:spacing w:after="100"/>
    </w:pPr>
    <w:rPr>
      <w:rFonts w:eastAsiaTheme="minorEastAsia"/>
      <w:b/>
      <w:noProof/>
      <w:lang w:val="en-PH" w:eastAsia="en-PH"/>
    </w:rPr>
  </w:style>
  <w:style w:type="paragraph" w:styleId="TOC2">
    <w:name w:val="toc 2"/>
    <w:basedOn w:val="Normal"/>
    <w:next w:val="Normal"/>
    <w:autoRedefine/>
    <w:uiPriority w:val="39"/>
    <w:unhideWhenUsed/>
    <w:rsid w:val="003B0DD7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Theme="minorEastAsia"/>
      <w:noProof/>
      <w:lang w:val="en-PH" w:eastAsia="en-PH"/>
    </w:rPr>
  </w:style>
  <w:style w:type="paragraph" w:styleId="TOC3">
    <w:name w:val="toc 3"/>
    <w:basedOn w:val="Normal"/>
    <w:next w:val="Normal"/>
    <w:autoRedefine/>
    <w:uiPriority w:val="39"/>
    <w:unhideWhenUsed/>
    <w:rsid w:val="003B0DD7"/>
    <w:pPr>
      <w:tabs>
        <w:tab w:val="left" w:pos="1701"/>
        <w:tab w:val="right" w:leader="dot" w:pos="8495"/>
      </w:tabs>
      <w:spacing w:after="100"/>
      <w:ind w:left="400"/>
    </w:pPr>
    <w:rPr>
      <w:rFonts w:eastAsiaTheme="minorEastAsia"/>
      <w:noProof/>
      <w:lang w:val="en-PH" w:eastAsia="en-PH"/>
    </w:rPr>
  </w:style>
  <w:style w:type="paragraph" w:styleId="Title">
    <w:name w:val="Title"/>
    <w:basedOn w:val="Normal"/>
    <w:link w:val="TitleChar"/>
    <w:uiPriority w:val="10"/>
    <w:qFormat/>
    <w:rsid w:val="008D682D"/>
    <w:pPr>
      <w:spacing w:after="240"/>
    </w:pPr>
    <w:rPr>
      <w:rFonts w:eastAsiaTheme="minorEastAsia"/>
      <w:noProof/>
      <w:color w:val="034EA2" w:themeColor="text2"/>
      <w:sz w:val="60"/>
      <w:lang w:val="en-PH" w:eastAsia="en-GB"/>
    </w:rPr>
  </w:style>
  <w:style w:type="character" w:customStyle="1" w:styleId="TitleChar">
    <w:name w:val="Title Char"/>
    <w:basedOn w:val="DefaultParagraphFont"/>
    <w:link w:val="Title"/>
    <w:uiPriority w:val="10"/>
    <w:rsid w:val="008D682D"/>
    <w:rPr>
      <w:rFonts w:ascii="Titillium" w:hAnsi="Titillium"/>
      <w:noProof/>
      <w:color w:val="034EA2" w:themeColor="text2"/>
      <w:sz w:val="6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7AC2"/>
    <w:pPr>
      <w:outlineLvl w:val="9"/>
    </w:pPr>
    <w:rPr>
      <w:rFonts w:ascii="Titillium" w:hAnsi="Titillium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AC2"/>
    <w:pPr>
      <w:numPr>
        <w:ilvl w:val="1"/>
      </w:numPr>
      <w:spacing w:before="480" w:after="60"/>
      <w:outlineLvl w:val="2"/>
    </w:pPr>
    <w:rPr>
      <w:rFonts w:ascii="Titillium Lt" w:eastAsiaTheme="majorEastAsia" w:hAnsi="Titillium Lt" w:cstheme="majorBidi"/>
      <w:iCs/>
      <w:color w:val="6BB745" w:themeColor="background2"/>
      <w:sz w:val="28"/>
      <w:szCs w:val="24"/>
      <w:lang w:val="en-PH" w:eastAsia="en-PH"/>
    </w:rPr>
  </w:style>
  <w:style w:type="character" w:customStyle="1" w:styleId="SubtitleChar">
    <w:name w:val="Subtitle Char"/>
    <w:basedOn w:val="DefaultParagraphFont"/>
    <w:link w:val="Subtitle"/>
    <w:uiPriority w:val="11"/>
    <w:rsid w:val="008B7AC2"/>
    <w:rPr>
      <w:rFonts w:ascii="Titillium Lt" w:eastAsiaTheme="majorEastAsia" w:hAnsi="Titillium Lt" w:cstheme="majorBidi"/>
      <w:iCs/>
      <w:color w:val="6BB745" w:themeColor="background2"/>
      <w:sz w:val="28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44800"/>
    <w:pPr>
      <w:spacing w:after="0" w:line="240" w:lineRule="auto"/>
    </w:pPr>
    <w:rPr>
      <w:rFonts w:ascii="Lucida Grande" w:eastAsiaTheme="minorEastAsia" w:hAnsi="Lucida Grande" w:cs="Lucida Grande"/>
      <w:sz w:val="24"/>
      <w:szCs w:val="24"/>
      <w:lang w:val="en-PH" w:eastAsia="en-PH"/>
    </w:rPr>
  </w:style>
  <w:style w:type="character" w:customStyle="1" w:styleId="DocumentMapChar">
    <w:name w:val="Document Map Char"/>
    <w:basedOn w:val="DefaultParagraphFont"/>
    <w:link w:val="DocumentMap"/>
    <w:semiHidden/>
    <w:rsid w:val="00E44800"/>
    <w:rPr>
      <w:rFonts w:ascii="Lucida Grande" w:hAnsi="Lucida Grande" w:cs="Lucida Grande"/>
      <w:color w:val="333333" w:themeColor="text1"/>
      <w:sz w:val="24"/>
      <w:szCs w:val="24"/>
    </w:rPr>
  </w:style>
  <w:style w:type="table" w:styleId="PlainTable1">
    <w:name w:val="Plain Table 1"/>
    <w:basedOn w:val="TableNormal"/>
    <w:rsid w:val="00E95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2A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36B9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946F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F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46FB5"/>
    <w:rPr>
      <w:rFonts w:ascii="Calibri" w:eastAsia="Calibri" w:hAnsi="Calibri" w:cs="Calibri"/>
      <w:color w:val="333333" w:themeColor="text1"/>
      <w:sz w:val="20"/>
      <w:szCs w:val="20"/>
      <w:lang w:val="en-GB" w:eastAsia="en-US"/>
    </w:rPr>
  </w:style>
  <w:style w:type="paragraph" w:customStyle="1" w:styleId="Bullet1">
    <w:name w:val="Bullet 1"/>
    <w:basedOn w:val="ListParagraph"/>
    <w:qFormat/>
    <w:rsid w:val="00946FB5"/>
    <w:pPr>
      <w:numPr>
        <w:numId w:val="14"/>
      </w:numPr>
    </w:pPr>
    <w:rPr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46FB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OBC Bullet Char,FooterText Char,numbered Char"/>
    <w:basedOn w:val="DefaultParagraphFont"/>
    <w:link w:val="ListParagraph"/>
    <w:uiPriority w:val="34"/>
    <w:rsid w:val="00946FB5"/>
    <w:rPr>
      <w:rFonts w:ascii="Titillium" w:eastAsiaTheme="minorHAnsi" w:hAnsi="Titillium"/>
      <w:color w:val="333333" w:themeColor="text1"/>
      <w:sz w:val="20"/>
      <w:lang w:val="hu-HU" w:eastAsia="en-US"/>
    </w:rPr>
  </w:style>
  <w:style w:type="character" w:styleId="FootnoteReference">
    <w:name w:val="footnote reference"/>
    <w:basedOn w:val="DefaultParagraphFont"/>
    <w:semiHidden/>
    <w:unhideWhenUsed/>
    <w:rsid w:val="00946FB5"/>
    <w:rPr>
      <w:vertAlign w:val="superscript"/>
    </w:rPr>
  </w:style>
  <w:style w:type="character" w:styleId="Strong">
    <w:name w:val="Strong"/>
    <w:basedOn w:val="DefaultParagraphFont"/>
    <w:uiPriority w:val="22"/>
    <w:qFormat/>
    <w:rsid w:val="00946FB5"/>
    <w:rPr>
      <w:b/>
      <w:bCs/>
    </w:rPr>
  </w:style>
  <w:style w:type="character" w:customStyle="1" w:styleId="normaltextrun">
    <w:name w:val="normaltextrun"/>
    <w:basedOn w:val="DefaultParagraphFont"/>
    <w:rsid w:val="00A976E9"/>
  </w:style>
  <w:style w:type="table" w:styleId="ListTable4-Accent4">
    <w:name w:val="List Table 4 Accent 4"/>
    <w:basedOn w:val="TableNormal"/>
    <w:uiPriority w:val="49"/>
    <w:rsid w:val="00B43BA2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4267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2132"/>
    <w:rPr>
      <w:rFonts w:ascii="Calibri" w:eastAsia="Calibri" w:hAnsi="Calibri" w:cs="Calibri"/>
      <w:b/>
      <w:bCs/>
      <w:color w:val="333333" w:themeColor="text1"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F7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eop">
    <w:name w:val="eop"/>
    <w:basedOn w:val="DefaultParagraphFont"/>
    <w:rsid w:val="00F73121"/>
  </w:style>
  <w:style w:type="paragraph" w:customStyle="1" w:styleId="Default">
    <w:name w:val="Default"/>
    <w:rsid w:val="007E39B6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zanne.Maas@mcast.edu.m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a.Levikov@mcast.edu.m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it.europa.eu/our-activities/eit-regional-innovation-scheme-r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CamachoAvila\OneDrive%20-%20Climate-KIC\Documentos\Plantillas%20personalizadas%20de%20Office\CKIC%20Blank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CA0173B5DB046A0DDFB901EDCB18F" ma:contentTypeVersion="18" ma:contentTypeDescription="Create a new document." ma:contentTypeScope="" ma:versionID="5ce81f02d7779845e9fd7a61f6c5dd9a">
  <xsd:schema xmlns:xsd="http://www.w3.org/2001/XMLSchema" xmlns:xs="http://www.w3.org/2001/XMLSchema" xmlns:p="http://schemas.microsoft.com/office/2006/metadata/properties" xmlns:ns2="1604dbec-139a-4ab9-b094-f34186735354" xmlns:ns3="6d044cbe-4163-42e0-b454-c4aa1c873eed" targetNamespace="http://schemas.microsoft.com/office/2006/metadata/properties" ma:root="true" ma:fieldsID="be3eeafceb0ba5f560ef1bceb1e1ff75" ns2:_="" ns3:_="">
    <xsd:import namespace="1604dbec-139a-4ab9-b094-f34186735354"/>
    <xsd:import namespace="6d044cbe-4163-42e0-b454-c4aa1c873eed"/>
    <xsd:element name="properties">
      <xsd:complexType>
        <xsd:sequence>
          <xsd:element name="documentManagement">
            <xsd:complexType>
              <xsd:all>
                <xsd:element ref="ns2:CKICOwner" minOccurs="0"/>
                <xsd:element ref="ns2:CKICKEnableNotification" minOccurs="0"/>
                <xsd:element ref="ns2:o35fda74e3744bf38f3917a0ff30b655" minOccurs="0"/>
                <xsd:element ref="ns2:TaxCatchAll" minOccurs="0"/>
                <xsd:element ref="ns2:j1bd92f0e18a4b7c953252f561891c42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dbec-139a-4ab9-b094-f34186735354" elementFormDefault="qualified">
    <xsd:import namespace="http://schemas.microsoft.com/office/2006/documentManagement/types"/>
    <xsd:import namespace="http://schemas.microsoft.com/office/infopath/2007/PartnerControls"/>
    <xsd:element name="CKICOwner" ma:index="8" nillable="true" ma:displayName="Owner" ma:internalName="CKIC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KICKEnableNotification" ma:index="9" nillable="true" ma:displayName="Enable Notification" ma:default="1" ma:internalName="CKICKEnableNotification">
      <xsd:simpleType>
        <xsd:restriction base="dms:Boolean"/>
      </xsd:simpleType>
    </xsd:element>
    <xsd:element name="o35fda74e3744bf38f3917a0ff30b655" ma:index="11" nillable="true" ma:taxonomy="true" ma:internalName="o35fda74e3744bf38f3917a0ff30b655" ma:taxonomyFieldName="CKICDocumentCategory" ma:displayName="Document Category" ma:default="" ma:fieldId="{835fda74-e374-4bf3-8f39-17a0ff30b655}" ma:sspId="86accf20-5fd3-4827-a8e0-fa61dc3b1b41" ma:termSetId="e491a875-4c6a-4382-9d2f-8cf0a09c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240056a-9644-47e0-a4e6-4a276ff2204d}" ma:internalName="TaxCatchAll" ma:showField="CatchAllData" ma:web="1604dbec-139a-4ab9-b094-f34186735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bd92f0e18a4b7c953252f561891c42" ma:index="14" nillable="true" ma:taxonomy="true" ma:internalName="j1bd92f0e18a4b7c953252f561891c42" ma:taxonomyFieldName="CKICUserTags" ma:displayName="User Tags" ma:default="" ma:fieldId="{31bd92f0-e18a-4b7c-9532-52f561891c42}" ma:taxonomyMulti="true" ma:sspId="86accf20-5fd3-4827-a8e0-fa61dc3b1b41" ma:termSetId="f927d8a1-8fcc-4577-9372-ba67a0af21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4cbe-4163-42e0-b454-c4aa1c873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KICOwner xmlns="1604dbec-139a-4ab9-b094-f34186735354">
      <UserInfo>
        <DisplayName/>
        <AccountId xsi:nil="true"/>
        <AccountType/>
      </UserInfo>
    </CKICOwner>
    <o35fda74e3744bf38f3917a0ff30b655 xmlns="1604dbec-139a-4ab9-b094-f34186735354">
      <Terms xmlns="http://schemas.microsoft.com/office/infopath/2007/PartnerControls"/>
    </o35fda74e3744bf38f3917a0ff30b655>
    <CKICKEnableNotification xmlns="1604dbec-139a-4ab9-b094-f34186735354">true</CKICKEnableNotification>
    <TaxCatchAll xmlns="1604dbec-139a-4ab9-b094-f34186735354"/>
    <j1bd92f0e18a4b7c953252f561891c42 xmlns="1604dbec-139a-4ab9-b094-f34186735354">
      <Terms xmlns="http://schemas.microsoft.com/office/infopath/2007/PartnerControls"/>
    </j1bd92f0e18a4b7c953252f561891c42>
  </documentManagement>
</p:properties>
</file>

<file path=customXml/itemProps1.xml><?xml version="1.0" encoding="utf-8"?>
<ds:datastoreItem xmlns:ds="http://schemas.openxmlformats.org/officeDocument/2006/customXml" ds:itemID="{04EBE622-BBBC-44EF-91D3-C6E5D23AC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4305A-9C7D-426A-848F-59604C989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F5A80-D4BB-4F73-BFDE-0120798A9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B6E2-3C52-416B-B6D7-42F59D1A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4dbec-139a-4ab9-b094-f34186735354"/>
    <ds:schemaRef ds:uri="6d044cbe-4163-42e0-b454-c4aa1c873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3ACAD4-F2E3-4248-9723-5FC82637526E}">
  <ds:schemaRefs>
    <ds:schemaRef ds:uri="http://schemas.microsoft.com/office/2006/metadata/properties"/>
    <ds:schemaRef ds:uri="http://schemas.microsoft.com/office/infopath/2007/PartnerControls"/>
    <ds:schemaRef ds:uri="1604dbec-139a-4ab9-b094-f34186735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CKIC Blank Template 2021</Template>
  <TotalTime>93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CKIC Blank Template 2021</vt:lpstr>
      <vt:lpstr>Climate-KIC Minutes</vt:lpstr>
    </vt:vector>
  </TitlesOfParts>
  <Company>European Institute of Innovation and Technology</Company>
  <LinksUpToDate>false</LinksUpToDate>
  <CharactersWithSpaces>3617</CharactersWithSpaces>
  <SharedDoc>false</SharedDoc>
  <HLinks>
    <vt:vector size="6" baseType="variant"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www.cherryso.com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CKIC Blank Template 2021</dc:title>
  <dc:creator>Beatriz Camacho Avila</dc:creator>
  <cp:lastModifiedBy>Will Wade</cp:lastModifiedBy>
  <cp:revision>67</cp:revision>
  <cp:lastPrinted>2013-07-22T09:57:00Z</cp:lastPrinted>
  <dcterms:created xsi:type="dcterms:W3CDTF">2021-09-06T11:41:00Z</dcterms:created>
  <dcterms:modified xsi:type="dcterms:W3CDTF">2021-09-09T10:00:00Z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TC300094379990</vt:lpwstr>
  </property>
  <property fmtid="{D5CDD505-2E9C-101B-9397-08002B2CF9AE}" pid="3" name="ContentTypeId">
    <vt:lpwstr>0x010100DE0CA0173B5DB046A0DDFB901EDCB18F</vt:lpwstr>
  </property>
  <property fmtid="{D5CDD505-2E9C-101B-9397-08002B2CF9AE}" pid="4" name="_dlc_DocIdItemGuid">
    <vt:lpwstr>5a5cc5b4-d515-4fe2-910f-7c7e986cf8ef</vt:lpwstr>
  </property>
  <property fmtid="{D5CDD505-2E9C-101B-9397-08002B2CF9AE}" pid="5" name="TaxKeyword">
    <vt:lpwstr/>
  </property>
  <property fmtid="{D5CDD505-2E9C-101B-9397-08002B2CF9AE}" pid="6" name="_docset_NoMedatataSyncRequired">
    <vt:lpwstr>False</vt:lpwstr>
  </property>
  <property fmtid="{D5CDD505-2E9C-101B-9397-08002B2CF9AE}" pid="7" name="CKICUserTags">
    <vt:lpwstr/>
  </property>
  <property fmtid="{D5CDD505-2E9C-101B-9397-08002B2CF9AE}" pid="8" name="CKICDocumentCategory">
    <vt:lpwstr/>
  </property>
</Properties>
</file>