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1F" w:rsidRPr="009E611F" w:rsidRDefault="009E611F" w:rsidP="00424408">
      <w:pPr>
        <w:pStyle w:val="Title"/>
        <w:rPr>
          <w:rFonts w:eastAsia="Times New Roman"/>
          <w:lang w:val="en-US" w:eastAsia="de-DE"/>
        </w:rPr>
      </w:pPr>
      <w:bookmarkStart w:id="0" w:name="_GoBack"/>
      <w:bookmarkEnd w:id="0"/>
      <w:r>
        <w:rPr>
          <w:rFonts w:eastAsia="Times New Roman"/>
          <w:lang w:val="en-US" w:eastAsia="de-DE"/>
        </w:rPr>
        <w:t>MTH Ph.D. Summer S</w:t>
      </w:r>
      <w:r w:rsidRPr="009E611F">
        <w:rPr>
          <w:rFonts w:eastAsia="Times New Roman"/>
          <w:lang w:val="en-US" w:eastAsia="de-DE"/>
        </w:rPr>
        <w:t>chool opens for applications</w:t>
      </w:r>
    </w:p>
    <w:p w:rsidR="009E611F" w:rsidRPr="009E611F" w:rsidRDefault="009E611F" w:rsidP="009E611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noProof/>
          <w:sz w:val="24"/>
          <w:szCs w:val="24"/>
          <w:lang w:val="en-GB" w:eastAsia="en-GB"/>
        </w:rPr>
        <w:drawing>
          <wp:inline distT="0" distB="0" distL="0" distR="0">
            <wp:extent cx="5757062" cy="2926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adis_Climate_KIC_Summer_School_130916_LS-1214.jpg"/>
                    <pic:cNvPicPr/>
                  </pic:nvPicPr>
                  <pic:blipFill rotWithShape="1">
                    <a:blip r:embed="rId7" cstate="print">
                      <a:extLst>
                        <a:ext uri="{28A0092B-C50C-407E-A947-70E740481C1C}">
                          <a14:useLocalDpi xmlns:a14="http://schemas.microsoft.com/office/drawing/2010/main" val="0"/>
                        </a:ext>
                      </a:extLst>
                    </a:blip>
                    <a:srcRect t="12792" b="10843"/>
                    <a:stretch/>
                  </pic:blipFill>
                  <pic:spPr bwMode="auto">
                    <a:xfrm>
                      <a:off x="0" y="0"/>
                      <a:ext cx="5760720" cy="2927939"/>
                    </a:xfrm>
                    <a:prstGeom prst="rect">
                      <a:avLst/>
                    </a:prstGeom>
                    <a:ln>
                      <a:noFill/>
                    </a:ln>
                    <a:extLst>
                      <a:ext uri="{53640926-AAD7-44D8-BBD7-CCE9431645EC}">
                        <a14:shadowObscured xmlns:a14="http://schemas.microsoft.com/office/drawing/2010/main"/>
                      </a:ext>
                    </a:extLst>
                  </pic:spPr>
                </pic:pic>
              </a:graphicData>
            </a:graphic>
          </wp:inline>
        </w:drawing>
      </w:r>
    </w:p>
    <w:p w:rsidR="009E611F" w:rsidRPr="009E611F" w:rsidRDefault="009E611F" w:rsidP="00424408">
      <w:pPr>
        <w:pStyle w:val="Subtitle"/>
        <w:rPr>
          <w:rFonts w:eastAsia="Times New Roman"/>
          <w:lang w:val="en-US" w:eastAsia="de-DE"/>
        </w:rPr>
      </w:pPr>
      <w:r>
        <w:rPr>
          <w:rFonts w:eastAsia="Times New Roman"/>
          <w:lang w:val="en-US" w:eastAsia="de-DE"/>
        </w:rPr>
        <w:t>Participants of the last year’s MTH PhD. Summer School in Frankfurt</w:t>
      </w:r>
    </w:p>
    <w:p w:rsidR="009E611F" w:rsidRPr="009E611F" w:rsidRDefault="009E611F" w:rsidP="009E611F">
      <w:pPr>
        <w:spacing w:before="100" w:beforeAutospacing="1" w:after="100" w:afterAutospacing="1" w:line="240" w:lineRule="auto"/>
        <w:rPr>
          <w:rFonts w:eastAsia="Times New Roman" w:cs="Times New Roman"/>
          <w:lang w:val="en-US" w:eastAsia="de-DE"/>
        </w:rPr>
      </w:pPr>
      <w:r w:rsidRPr="001D1881">
        <w:rPr>
          <w:rFonts w:eastAsia="Times New Roman" w:cs="Times New Roman"/>
          <w:lang w:val="en-US" w:eastAsia="de-DE"/>
        </w:rPr>
        <w:t>12</w:t>
      </w:r>
      <w:r w:rsidRPr="009E611F">
        <w:rPr>
          <w:rFonts w:eastAsia="Times New Roman" w:cs="Times New Roman"/>
          <w:lang w:val="en-US" w:eastAsia="de-DE"/>
        </w:rPr>
        <w:t xml:space="preserve"> </w:t>
      </w:r>
      <w:r w:rsidRPr="001D1881">
        <w:rPr>
          <w:rFonts w:eastAsia="Times New Roman" w:cs="Times New Roman"/>
          <w:lang w:val="en-US" w:eastAsia="de-DE"/>
        </w:rPr>
        <w:t>May</w:t>
      </w:r>
      <w:r w:rsidRPr="009E611F">
        <w:rPr>
          <w:rFonts w:eastAsia="Times New Roman" w:cs="Times New Roman"/>
          <w:lang w:val="en-US" w:eastAsia="de-DE"/>
        </w:rPr>
        <w:t xml:space="preserve"> 2014</w:t>
      </w:r>
    </w:p>
    <w:p w:rsidR="009E611F" w:rsidRPr="001D1881" w:rsidRDefault="009E611F" w:rsidP="00424408">
      <w:pPr>
        <w:spacing w:before="100" w:beforeAutospacing="1" w:after="100" w:afterAutospacing="1" w:line="240" w:lineRule="auto"/>
        <w:jc w:val="both"/>
        <w:outlineLvl w:val="2"/>
        <w:rPr>
          <w:rFonts w:eastAsia="Times New Roman" w:cs="Times New Roman"/>
          <w:b/>
          <w:bCs/>
          <w:lang w:val="en-US" w:eastAsia="de-DE"/>
        </w:rPr>
      </w:pPr>
      <w:r w:rsidRPr="009E611F">
        <w:rPr>
          <w:rFonts w:eastAsia="Times New Roman" w:cs="Times New Roman"/>
          <w:b/>
          <w:bCs/>
          <w:lang w:val="en-US" w:eastAsia="de-DE"/>
        </w:rPr>
        <w:t xml:space="preserve">Interested in the </w:t>
      </w:r>
      <w:r w:rsidRPr="001D1881">
        <w:rPr>
          <w:rFonts w:eastAsia="Times New Roman" w:cs="Times New Roman"/>
          <w:b/>
          <w:bCs/>
          <w:lang w:val="en-US" w:eastAsia="de-DE"/>
        </w:rPr>
        <w:t>energy transition</w:t>
      </w:r>
      <w:r w:rsidRPr="009E611F">
        <w:rPr>
          <w:rFonts w:eastAsia="Times New Roman" w:cs="Times New Roman"/>
          <w:b/>
          <w:bCs/>
          <w:lang w:val="en-US" w:eastAsia="de-DE"/>
        </w:rPr>
        <w:t xml:space="preserve">, climate change, </w:t>
      </w:r>
      <w:r w:rsidRPr="001D1881">
        <w:rPr>
          <w:rFonts w:eastAsia="Times New Roman" w:cs="Times New Roman"/>
          <w:b/>
          <w:bCs/>
          <w:lang w:val="en-US" w:eastAsia="de-DE"/>
        </w:rPr>
        <w:t>user engagement</w:t>
      </w:r>
      <w:r w:rsidRPr="009E611F">
        <w:rPr>
          <w:rFonts w:eastAsia="Times New Roman" w:cs="Times New Roman"/>
          <w:b/>
          <w:bCs/>
          <w:lang w:val="en-US" w:eastAsia="de-DE"/>
        </w:rPr>
        <w:t xml:space="preserve"> and </w:t>
      </w:r>
      <w:r w:rsidRPr="001D1881">
        <w:rPr>
          <w:rFonts w:eastAsia="Times New Roman" w:cs="Times New Roman"/>
          <w:b/>
          <w:bCs/>
          <w:lang w:val="en-US" w:eastAsia="de-DE"/>
        </w:rPr>
        <w:t>the role of the financial industry</w:t>
      </w:r>
      <w:r w:rsidRPr="009E611F">
        <w:rPr>
          <w:rFonts w:eastAsia="Times New Roman" w:cs="Times New Roman"/>
          <w:b/>
          <w:bCs/>
          <w:lang w:val="en-US" w:eastAsia="de-DE"/>
        </w:rPr>
        <w:t xml:space="preserve">? The Climate-KIC Ph.D. </w:t>
      </w:r>
      <w:r w:rsidRPr="001D1881">
        <w:rPr>
          <w:rFonts w:eastAsia="Times New Roman" w:cs="Times New Roman"/>
          <w:b/>
          <w:bCs/>
          <w:lang w:val="en-US" w:eastAsia="de-DE"/>
        </w:rPr>
        <w:t>Summer S</w:t>
      </w:r>
      <w:r w:rsidRPr="009E611F">
        <w:rPr>
          <w:rFonts w:eastAsia="Times New Roman" w:cs="Times New Roman"/>
          <w:b/>
          <w:bCs/>
          <w:lang w:val="en-US" w:eastAsia="de-DE"/>
        </w:rPr>
        <w:t>chool ‘</w:t>
      </w:r>
      <w:r w:rsidRPr="001D1881">
        <w:rPr>
          <w:rFonts w:eastAsia="Times New Roman" w:cs="Times New Roman"/>
          <w:b/>
          <w:bCs/>
          <w:lang w:val="en-US" w:eastAsia="de-DE"/>
        </w:rPr>
        <w:t>Energy Transition in Frankfurt: Overcoming Barriers to Change</w:t>
      </w:r>
      <w:r w:rsidRPr="009E611F">
        <w:rPr>
          <w:rFonts w:eastAsia="Times New Roman" w:cs="Times New Roman"/>
          <w:b/>
          <w:bCs/>
          <w:lang w:val="en-US" w:eastAsia="de-DE"/>
        </w:rPr>
        <w:t>’ has opened for applications.</w:t>
      </w:r>
    </w:p>
    <w:p w:rsidR="009E611F" w:rsidRPr="009E611F" w:rsidRDefault="009E611F" w:rsidP="00424408">
      <w:pPr>
        <w:spacing w:before="100" w:beforeAutospacing="1" w:after="100" w:afterAutospacing="1"/>
        <w:jc w:val="both"/>
        <w:rPr>
          <w:rFonts w:eastAsia="Times New Roman" w:cs="Times New Roman"/>
          <w:lang w:val="en-US" w:eastAsia="de-DE"/>
        </w:rPr>
      </w:pPr>
      <w:r w:rsidRPr="009E611F">
        <w:rPr>
          <w:rFonts w:eastAsia="Times New Roman" w:cs="Times New Roman"/>
          <w:lang w:val="en-US" w:eastAsia="de-DE"/>
        </w:rPr>
        <w:t xml:space="preserve">This Climate-KIC summer course will focus </w:t>
      </w:r>
      <w:r w:rsidR="00B1647E" w:rsidRPr="001D1881">
        <w:rPr>
          <w:rFonts w:eastAsia="Times New Roman" w:cs="Times New Roman"/>
          <w:lang w:val="en-US" w:eastAsia="de-DE"/>
        </w:rPr>
        <w:t xml:space="preserve">in general </w:t>
      </w:r>
      <w:r w:rsidRPr="009E611F">
        <w:rPr>
          <w:rFonts w:eastAsia="Times New Roman" w:cs="Times New Roman"/>
          <w:lang w:val="en-US" w:eastAsia="de-DE"/>
        </w:rPr>
        <w:t xml:space="preserve">on the </w:t>
      </w:r>
      <w:r w:rsidR="00B1647E" w:rsidRPr="001D1881">
        <w:rPr>
          <w:rFonts w:eastAsia="Times New Roman" w:cs="Times New Roman"/>
          <w:lang w:val="en-US" w:eastAsia="de-DE"/>
        </w:rPr>
        <w:t xml:space="preserve">formation of societal transformation processes and exemplary on the local energy transition in Frankfurt am Main. </w:t>
      </w:r>
      <w:r w:rsidR="00424408" w:rsidRPr="001D1881">
        <w:rPr>
          <w:rFonts w:eastAsia="Times New Roman" w:cs="Times New Roman"/>
          <w:lang w:val="en-US" w:eastAsia="de-DE"/>
        </w:rPr>
        <w:t xml:space="preserve">Dealing with the different change barriers of this transformation is in the special interest of the upcoming Summer School that is </w:t>
      </w:r>
      <w:r w:rsidRPr="009E611F">
        <w:rPr>
          <w:rFonts w:eastAsia="Times New Roman" w:cs="Times New Roman"/>
          <w:lang w:val="en-US" w:eastAsia="de-DE"/>
        </w:rPr>
        <w:t xml:space="preserve">organised </w:t>
      </w:r>
      <w:r w:rsidR="00424408" w:rsidRPr="001D1881">
        <w:rPr>
          <w:rFonts w:eastAsia="Times New Roman" w:cs="Times New Roman"/>
          <w:lang w:val="en-US" w:eastAsia="de-DE"/>
        </w:rPr>
        <w:t xml:space="preserve">by the Provadis School </w:t>
      </w:r>
      <w:r w:rsidRPr="009E611F">
        <w:rPr>
          <w:rFonts w:eastAsia="Times New Roman" w:cs="Times New Roman"/>
          <w:lang w:val="en-US" w:eastAsia="de-DE"/>
        </w:rPr>
        <w:t xml:space="preserve">in close collaboration with </w:t>
      </w:r>
      <w:r w:rsidR="00424408" w:rsidRPr="001D1881">
        <w:rPr>
          <w:rFonts w:eastAsia="Times New Roman" w:cs="Times New Roman"/>
          <w:lang w:val="en-US" w:eastAsia="de-DE"/>
        </w:rPr>
        <w:t>the Climate-KIC partners City of Frankfurt and TU Darmstadt as well as Goethe University Frankfurt.</w:t>
      </w:r>
    </w:p>
    <w:p w:rsidR="009E611F" w:rsidRPr="009E611F" w:rsidRDefault="009E611F" w:rsidP="00424408">
      <w:pPr>
        <w:spacing w:before="100" w:beforeAutospacing="1" w:after="100" w:afterAutospacing="1"/>
        <w:jc w:val="both"/>
        <w:rPr>
          <w:rFonts w:eastAsia="Times New Roman" w:cs="Times New Roman"/>
          <w:lang w:val="en-US" w:eastAsia="de-DE"/>
        </w:rPr>
      </w:pPr>
      <w:r w:rsidRPr="009E611F">
        <w:rPr>
          <w:rFonts w:eastAsia="Times New Roman" w:cs="Times New Roman"/>
          <w:lang w:val="en-US" w:eastAsia="de-DE"/>
        </w:rPr>
        <w:t xml:space="preserve">The two-week intensive programme will take place between </w:t>
      </w:r>
      <w:r w:rsidRPr="001D1881">
        <w:rPr>
          <w:rFonts w:eastAsia="Times New Roman" w:cs="Times New Roman"/>
          <w:lang w:val="en-US" w:eastAsia="de-DE"/>
        </w:rPr>
        <w:t>1</w:t>
      </w:r>
      <w:r w:rsidRPr="009E611F">
        <w:rPr>
          <w:rFonts w:eastAsia="Times New Roman" w:cs="Times New Roman"/>
          <w:lang w:val="en-US" w:eastAsia="de-DE"/>
        </w:rPr>
        <w:t xml:space="preserve"> and 1</w:t>
      </w:r>
      <w:r w:rsidRPr="001D1881">
        <w:rPr>
          <w:rFonts w:eastAsia="Times New Roman" w:cs="Times New Roman"/>
          <w:lang w:val="en-US" w:eastAsia="de-DE"/>
        </w:rPr>
        <w:t>2</w:t>
      </w:r>
      <w:r w:rsidRPr="009E611F">
        <w:rPr>
          <w:rFonts w:eastAsia="Times New Roman" w:cs="Times New Roman"/>
          <w:lang w:val="en-US" w:eastAsia="de-DE"/>
        </w:rPr>
        <w:t xml:space="preserve"> </w:t>
      </w:r>
      <w:r w:rsidRPr="001D1881">
        <w:rPr>
          <w:rFonts w:eastAsia="Times New Roman" w:cs="Times New Roman"/>
          <w:lang w:val="en-US" w:eastAsia="de-DE"/>
        </w:rPr>
        <w:t>September</w:t>
      </w:r>
      <w:r w:rsidRPr="009E611F">
        <w:rPr>
          <w:rFonts w:eastAsia="Times New Roman" w:cs="Times New Roman"/>
          <w:lang w:val="en-US" w:eastAsia="de-DE"/>
        </w:rPr>
        <w:t xml:space="preserve"> 2014 in </w:t>
      </w:r>
      <w:r w:rsidRPr="001D1881">
        <w:rPr>
          <w:rFonts w:eastAsia="Times New Roman" w:cs="Times New Roman"/>
          <w:lang w:val="en-US" w:eastAsia="de-DE"/>
        </w:rPr>
        <w:t>Frankfurt am Main</w:t>
      </w:r>
      <w:r w:rsidRPr="009E611F">
        <w:rPr>
          <w:rFonts w:eastAsia="Times New Roman" w:cs="Times New Roman"/>
          <w:lang w:val="en-US" w:eastAsia="de-DE"/>
        </w:rPr>
        <w:t xml:space="preserve">, </w:t>
      </w:r>
      <w:r w:rsidRPr="001D1881">
        <w:rPr>
          <w:rFonts w:eastAsia="Times New Roman" w:cs="Times New Roman"/>
          <w:lang w:val="en-US" w:eastAsia="de-DE"/>
        </w:rPr>
        <w:t>Germany</w:t>
      </w:r>
      <w:r w:rsidRPr="009E611F">
        <w:rPr>
          <w:rFonts w:eastAsia="Times New Roman" w:cs="Times New Roman"/>
          <w:lang w:val="en-US" w:eastAsia="de-DE"/>
        </w:rPr>
        <w:t>, and will bring together experts from across Europe.</w:t>
      </w:r>
    </w:p>
    <w:p w:rsidR="009E611F" w:rsidRPr="009E611F" w:rsidRDefault="009E611F" w:rsidP="00424408">
      <w:pPr>
        <w:spacing w:before="100" w:beforeAutospacing="1" w:after="100" w:afterAutospacing="1"/>
        <w:jc w:val="both"/>
        <w:rPr>
          <w:rFonts w:eastAsia="Times New Roman" w:cs="Times New Roman"/>
          <w:lang w:val="en-US" w:eastAsia="de-DE"/>
        </w:rPr>
      </w:pPr>
      <w:r w:rsidRPr="009E611F">
        <w:rPr>
          <w:rFonts w:eastAsia="Times New Roman" w:cs="Times New Roman"/>
          <w:lang w:val="en-US" w:eastAsia="de-DE"/>
        </w:rPr>
        <w:t xml:space="preserve">Interested candidates are invited to apply by </w:t>
      </w:r>
      <w:r w:rsidRPr="001D1881">
        <w:rPr>
          <w:rFonts w:eastAsia="Times New Roman" w:cs="Times New Roman"/>
          <w:lang w:val="en-US" w:eastAsia="de-DE"/>
        </w:rPr>
        <w:t>8</w:t>
      </w:r>
      <w:r w:rsidRPr="009E611F">
        <w:rPr>
          <w:rFonts w:eastAsia="Times New Roman" w:cs="Times New Roman"/>
          <w:lang w:val="en-US" w:eastAsia="de-DE"/>
        </w:rPr>
        <w:t xml:space="preserve"> </w:t>
      </w:r>
      <w:r w:rsidRPr="001D1881">
        <w:rPr>
          <w:rFonts w:eastAsia="Times New Roman" w:cs="Times New Roman"/>
          <w:lang w:val="en-US" w:eastAsia="de-DE"/>
        </w:rPr>
        <w:t>June 2014</w:t>
      </w:r>
      <w:r w:rsidRPr="009E611F">
        <w:rPr>
          <w:rFonts w:eastAsia="Times New Roman" w:cs="Times New Roman"/>
          <w:lang w:val="en-US" w:eastAsia="de-DE"/>
        </w:rPr>
        <w:t>.</w:t>
      </w:r>
    </w:p>
    <w:p w:rsidR="009E611F" w:rsidRPr="009E611F" w:rsidRDefault="00424408" w:rsidP="009E611F">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Pr>
          <w:rFonts w:ascii="Times New Roman" w:eastAsia="Times New Roman" w:hAnsi="Times New Roman" w:cs="Times New Roman"/>
          <w:b/>
          <w:bCs/>
          <w:sz w:val="27"/>
          <w:szCs w:val="27"/>
          <w:lang w:val="en-US" w:eastAsia="de-DE"/>
        </w:rPr>
        <w:t>Climate Finance, System Experiments and Unser Engagement</w:t>
      </w:r>
    </w:p>
    <w:p w:rsidR="009E611F" w:rsidRPr="001D1881" w:rsidRDefault="009E611F" w:rsidP="001D1881">
      <w:pPr>
        <w:spacing w:before="100" w:beforeAutospacing="1" w:after="120"/>
        <w:jc w:val="both"/>
        <w:rPr>
          <w:rFonts w:eastAsia="Times New Roman" w:cs="Times New Roman"/>
          <w:szCs w:val="24"/>
          <w:lang w:val="en-US" w:eastAsia="de-DE"/>
        </w:rPr>
      </w:pPr>
      <w:r w:rsidRPr="009E611F">
        <w:rPr>
          <w:rFonts w:eastAsia="Times New Roman" w:cs="Times New Roman"/>
          <w:szCs w:val="24"/>
          <w:lang w:val="en-US" w:eastAsia="de-DE"/>
        </w:rPr>
        <w:t xml:space="preserve">Participants will learn and apply methods </w:t>
      </w:r>
      <w:r w:rsidR="0057368C" w:rsidRPr="001D1881">
        <w:rPr>
          <w:rFonts w:eastAsia="Times New Roman" w:cs="Times New Roman"/>
          <w:szCs w:val="24"/>
          <w:lang w:val="en-US" w:eastAsia="de-DE"/>
        </w:rPr>
        <w:t xml:space="preserve">of transition thinking to the following three focus topics: </w:t>
      </w:r>
    </w:p>
    <w:p w:rsidR="0057368C" w:rsidRPr="001D1881" w:rsidRDefault="0057368C" w:rsidP="0057368C">
      <w:pPr>
        <w:pStyle w:val="ListParagraph"/>
        <w:numPr>
          <w:ilvl w:val="1"/>
          <w:numId w:val="4"/>
        </w:numPr>
        <w:ind w:left="709" w:hanging="425"/>
        <w:rPr>
          <w:rFonts w:cs="Times New Roman"/>
          <w:lang w:val="en-GB"/>
        </w:rPr>
      </w:pPr>
      <w:r w:rsidRPr="001D1881">
        <w:rPr>
          <w:rFonts w:cs="Times New Roman"/>
          <w:lang w:val="en-GB"/>
        </w:rPr>
        <w:t xml:space="preserve">New financial mechanisms for climate change and the role of the financial industry on the path to a </w:t>
      </w:r>
      <w:r w:rsidRPr="001D1881">
        <w:rPr>
          <w:rFonts w:cs="Times New Roman"/>
          <w:i/>
          <w:lang w:val="en-GB"/>
        </w:rPr>
        <w:t>Green Transition</w:t>
      </w:r>
    </w:p>
    <w:p w:rsidR="0057368C" w:rsidRPr="001D1881" w:rsidRDefault="0057368C" w:rsidP="0057368C">
      <w:pPr>
        <w:pStyle w:val="ListParagraph"/>
        <w:numPr>
          <w:ilvl w:val="1"/>
          <w:numId w:val="4"/>
        </w:numPr>
        <w:ind w:left="709" w:hanging="425"/>
        <w:rPr>
          <w:rFonts w:cs="Times New Roman"/>
          <w:lang w:val="en-GB"/>
        </w:rPr>
      </w:pPr>
      <w:r w:rsidRPr="001D1881">
        <w:rPr>
          <w:rFonts w:cs="Times New Roman"/>
          <w:lang w:val="en-GB"/>
        </w:rPr>
        <w:t>System experiments on urban district scale, examples from Frankfurt</w:t>
      </w:r>
    </w:p>
    <w:p w:rsidR="0057368C" w:rsidRPr="001D1881" w:rsidRDefault="0057368C" w:rsidP="0057368C">
      <w:pPr>
        <w:pStyle w:val="ListParagraph"/>
        <w:numPr>
          <w:ilvl w:val="1"/>
          <w:numId w:val="4"/>
        </w:numPr>
        <w:ind w:left="709" w:hanging="425"/>
        <w:rPr>
          <w:rFonts w:cs="Times New Roman"/>
          <w:lang w:val="en-GB"/>
        </w:rPr>
      </w:pPr>
      <w:r w:rsidRPr="001D1881">
        <w:rPr>
          <w:rFonts w:cs="Times New Roman"/>
          <w:lang w:val="en-GB"/>
        </w:rPr>
        <w:t>User involvement and citizen participation for the energy transition</w:t>
      </w:r>
    </w:p>
    <w:p w:rsidR="001D1881" w:rsidRPr="001D1881" w:rsidRDefault="001D1881" w:rsidP="001D1881">
      <w:pPr>
        <w:spacing w:before="100" w:beforeAutospacing="1" w:after="120"/>
        <w:jc w:val="both"/>
        <w:rPr>
          <w:rFonts w:eastAsia="Times New Roman" w:cs="Times New Roman"/>
          <w:szCs w:val="24"/>
          <w:lang w:val="en-US" w:eastAsia="de-DE"/>
        </w:rPr>
      </w:pPr>
      <w:r w:rsidRPr="001D1881">
        <w:rPr>
          <w:rFonts w:eastAsia="Times New Roman" w:cs="Times New Roman"/>
          <w:szCs w:val="24"/>
          <w:lang w:val="en-US" w:eastAsia="de-DE"/>
        </w:rPr>
        <w:lastRenderedPageBreak/>
        <w:t>Subject of the Summer School is to prepare proposals for implementing the energy transition in the city of Frankfurt. During the 2-week Summer School doctoral students develop concepts (so-called "assignment") for the concrete implementation of the urban energy transition in teams. These assignments are then presented on the last day of the Summer School to an international jury. The results are made available to the city and serve as ideas and suggestions for new projects and methods within the framework of the Masterplan “100% Klimaschutz”.</w:t>
      </w:r>
    </w:p>
    <w:p w:rsidR="009E611F" w:rsidRPr="001D1881" w:rsidRDefault="00863B70" w:rsidP="001D1881">
      <w:pPr>
        <w:spacing w:after="100" w:afterAutospacing="1" w:line="240" w:lineRule="auto"/>
        <w:rPr>
          <w:rFonts w:eastAsia="Times New Roman" w:cs="Times New Roman"/>
          <w:szCs w:val="24"/>
          <w:lang w:val="en-US" w:eastAsia="de-DE"/>
        </w:rPr>
      </w:pPr>
      <w:hyperlink r:id="rId8" w:history="1">
        <w:r w:rsidR="009E611F" w:rsidRPr="001D1881">
          <w:rPr>
            <w:rStyle w:val="Hyperlink"/>
            <w:rFonts w:eastAsia="Times New Roman" w:cs="Times New Roman"/>
            <w:szCs w:val="24"/>
            <w:lang w:val="en-US" w:eastAsia="de-DE"/>
          </w:rPr>
          <w:t>Making Transitions Happen</w:t>
        </w:r>
      </w:hyperlink>
      <w:r w:rsidR="009E611F" w:rsidRPr="009E611F">
        <w:rPr>
          <w:rFonts w:eastAsia="Times New Roman" w:cs="Times New Roman"/>
          <w:szCs w:val="24"/>
          <w:lang w:val="en-US" w:eastAsia="de-DE"/>
        </w:rPr>
        <w:t xml:space="preserve"> is one of Climate-KIC’s strategic challenges.</w:t>
      </w:r>
    </w:p>
    <w:p w:rsidR="001D1881" w:rsidRPr="001D1881" w:rsidRDefault="001D1881" w:rsidP="001D1881">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1D1881">
        <w:rPr>
          <w:rFonts w:ascii="Times New Roman" w:eastAsia="Times New Roman" w:hAnsi="Times New Roman" w:cs="Times New Roman"/>
          <w:b/>
          <w:bCs/>
          <w:sz w:val="27"/>
          <w:szCs w:val="27"/>
          <w:lang w:val="en-US" w:eastAsia="de-DE"/>
        </w:rPr>
        <w:t>What you can expect</w:t>
      </w:r>
    </w:p>
    <w:p w:rsidR="001D1881" w:rsidRPr="001D1881" w:rsidRDefault="001D1881" w:rsidP="001D1881">
      <w:pPr>
        <w:spacing w:after="120"/>
        <w:jc w:val="both"/>
        <w:rPr>
          <w:rFonts w:eastAsia="Times New Roman" w:cs="Times New Roman"/>
          <w:szCs w:val="24"/>
          <w:lang w:val="en-US" w:eastAsia="de-DE"/>
        </w:rPr>
      </w:pPr>
      <w:r w:rsidRPr="001D1881">
        <w:rPr>
          <w:rFonts w:eastAsia="Times New Roman" w:cs="Times New Roman"/>
          <w:szCs w:val="24"/>
          <w:lang w:val="en-US" w:eastAsia="de-DE"/>
        </w:rPr>
        <w:t xml:space="preserve">The participants of the Summer School hear speeches by national and international scientists to various theoretical approaches regarding the topic of the Summer School. In addition, practitioners from industry and politics teach the students their application-oriented knowledge. The knowledge transfer takes place not only through lectures, but is made up of elements such as excursions, panel discussions and workshops, so that an interactive discussion of the problem is suggested. </w:t>
      </w:r>
    </w:p>
    <w:p w:rsidR="001D1881" w:rsidRPr="001D1881" w:rsidRDefault="001D1881" w:rsidP="001D1881">
      <w:pPr>
        <w:jc w:val="both"/>
        <w:rPr>
          <w:rFonts w:eastAsia="Times New Roman" w:cs="Times New Roman"/>
          <w:szCs w:val="24"/>
          <w:lang w:val="en-US" w:eastAsia="de-DE"/>
        </w:rPr>
      </w:pPr>
      <w:r w:rsidRPr="001D1881">
        <w:rPr>
          <w:rFonts w:eastAsia="Times New Roman" w:cs="Times New Roman"/>
          <w:szCs w:val="24"/>
          <w:lang w:val="en-US" w:eastAsia="de-DE"/>
        </w:rPr>
        <w:t>The Climate-KIC PhD summer school so is a transdisciplinary and project-based approach that aims to contribute - using a multi-perspective analysis - to better understand climate-related transformation processes at city level and makes them happen.</w:t>
      </w:r>
    </w:p>
    <w:p w:rsidR="001D1881" w:rsidRPr="001D1881" w:rsidRDefault="001D1881" w:rsidP="001D1881">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1D1881">
        <w:rPr>
          <w:rFonts w:ascii="Times New Roman" w:eastAsia="Times New Roman" w:hAnsi="Times New Roman" w:cs="Times New Roman"/>
          <w:b/>
          <w:bCs/>
          <w:sz w:val="27"/>
          <w:szCs w:val="27"/>
          <w:lang w:val="en-US" w:eastAsia="de-DE"/>
        </w:rPr>
        <w:t>Who can join?</w:t>
      </w:r>
    </w:p>
    <w:p w:rsidR="001D1881" w:rsidRPr="001D1881" w:rsidRDefault="001D1881" w:rsidP="001D1881">
      <w:pPr>
        <w:spacing w:before="100" w:beforeAutospacing="1" w:after="100" w:afterAutospacing="1"/>
        <w:jc w:val="both"/>
        <w:rPr>
          <w:rFonts w:eastAsia="Times New Roman" w:cs="Times New Roman"/>
          <w:szCs w:val="24"/>
          <w:lang w:val="en-US" w:eastAsia="de-DE"/>
        </w:rPr>
      </w:pPr>
      <w:r w:rsidRPr="001D1881">
        <w:rPr>
          <w:rFonts w:eastAsia="Times New Roman" w:cs="Times New Roman"/>
          <w:szCs w:val="24"/>
          <w:lang w:val="en-US" w:eastAsia="de-DE"/>
        </w:rPr>
        <w:t>In addition to students from the Climate-KIC PhD programme, for whom participating in the two -week thematic Summer School in their second or third year of study is mandatory, other interested PhD students can participate. The Summer School offers places for 30 to a maximum of 40 graduate students and is completely free of charge for participants (travel costs to and from Frankfurt not included). In the last year, 36 doctoral students from 20 different European universities participated (10 of them Climate-KIC PhD students). The group was composed of 23 different nationalities and was characterized by high transdisciplinarity: Among others, students of the disciplines of engineering, environmental science, economics, architecture and urban planning came together in the Summer School 2013.</w:t>
      </w:r>
    </w:p>
    <w:p w:rsidR="009E611F" w:rsidRPr="009E611F" w:rsidRDefault="009E611F" w:rsidP="009E611F">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9E611F">
        <w:rPr>
          <w:rFonts w:ascii="Times New Roman" w:eastAsia="Times New Roman" w:hAnsi="Times New Roman" w:cs="Times New Roman"/>
          <w:b/>
          <w:bCs/>
          <w:sz w:val="27"/>
          <w:szCs w:val="27"/>
          <w:lang w:val="en-US" w:eastAsia="de-DE"/>
        </w:rPr>
        <w:t>Applications</w:t>
      </w:r>
    </w:p>
    <w:p w:rsidR="009E611F" w:rsidRPr="009E611F" w:rsidRDefault="009E611F" w:rsidP="009E611F">
      <w:pPr>
        <w:spacing w:before="100" w:beforeAutospacing="1" w:after="100" w:afterAutospacing="1" w:line="240" w:lineRule="auto"/>
        <w:rPr>
          <w:rFonts w:eastAsia="Times New Roman" w:cs="Times New Roman"/>
          <w:szCs w:val="24"/>
          <w:lang w:val="en-US" w:eastAsia="de-DE"/>
        </w:rPr>
      </w:pPr>
      <w:r w:rsidRPr="009E611F">
        <w:rPr>
          <w:rFonts w:eastAsia="Times New Roman" w:cs="Times New Roman"/>
          <w:szCs w:val="24"/>
          <w:lang w:val="en-US" w:eastAsia="de-DE"/>
        </w:rPr>
        <w:t xml:space="preserve">A full course description and information on how to apply is </w:t>
      </w:r>
      <w:hyperlink r:id="rId9" w:history="1">
        <w:r w:rsidRPr="001D1881">
          <w:rPr>
            <w:rStyle w:val="Hyperlink"/>
            <w:rFonts w:eastAsia="Times New Roman" w:cs="Times New Roman"/>
            <w:szCs w:val="24"/>
            <w:lang w:val="en-US" w:eastAsia="de-DE"/>
          </w:rPr>
          <w:t>available here.</w:t>
        </w:r>
      </w:hyperlink>
    </w:p>
    <w:p w:rsidR="009E611F" w:rsidRPr="009E611F" w:rsidRDefault="009E611F" w:rsidP="009E611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E611F">
        <w:rPr>
          <w:rFonts w:ascii="Times New Roman" w:eastAsia="Times New Roman" w:hAnsi="Times New Roman" w:cs="Times New Roman"/>
          <w:b/>
          <w:bCs/>
          <w:sz w:val="27"/>
          <w:szCs w:val="27"/>
          <w:lang w:eastAsia="de-DE"/>
        </w:rPr>
        <w:t>Also see:</w:t>
      </w:r>
    </w:p>
    <w:p w:rsidR="009E611F" w:rsidRPr="001D1881" w:rsidRDefault="009E611F" w:rsidP="00424408">
      <w:pPr>
        <w:numPr>
          <w:ilvl w:val="0"/>
          <w:numId w:val="5"/>
        </w:numPr>
        <w:spacing w:after="0" w:line="240" w:lineRule="auto"/>
        <w:rPr>
          <w:rFonts w:eastAsia="Times New Roman" w:cs="Times New Roman"/>
          <w:color w:val="0000FF"/>
          <w:szCs w:val="24"/>
          <w:u w:val="single"/>
          <w:lang w:val="en-US" w:eastAsia="de-DE"/>
        </w:rPr>
      </w:pPr>
      <w:r w:rsidRPr="001D1881">
        <w:rPr>
          <w:rFonts w:eastAsia="Times New Roman" w:cs="Times New Roman"/>
          <w:color w:val="0000FF"/>
          <w:szCs w:val="24"/>
          <w:u w:val="single"/>
          <w:lang w:val="en-US" w:eastAsia="de-DE"/>
        </w:rPr>
        <w:t>Ph.D. Summer School</w:t>
      </w:r>
      <w:r w:rsidR="00424408" w:rsidRPr="001D1881">
        <w:rPr>
          <w:rFonts w:eastAsia="Times New Roman" w:cs="Times New Roman"/>
          <w:color w:val="0000FF"/>
          <w:szCs w:val="24"/>
          <w:u w:val="single"/>
          <w:lang w:val="en-US" w:eastAsia="de-DE"/>
        </w:rPr>
        <w:t xml:space="preserve"> 2014</w:t>
      </w:r>
      <w:r w:rsidRPr="001D1881">
        <w:rPr>
          <w:rFonts w:eastAsia="Times New Roman" w:cs="Times New Roman"/>
          <w:color w:val="0000FF"/>
          <w:szCs w:val="24"/>
          <w:u w:val="single"/>
          <w:lang w:val="en-US" w:eastAsia="de-DE"/>
        </w:rPr>
        <w:t xml:space="preserve">: Energy </w:t>
      </w:r>
      <w:hyperlink r:id="rId10" w:history="1">
        <w:r w:rsidRPr="001D1881">
          <w:rPr>
            <w:rStyle w:val="Hyperlink"/>
            <w:rFonts w:eastAsia="Times New Roman" w:cs="Times New Roman"/>
            <w:szCs w:val="24"/>
            <w:lang w:val="en-US" w:eastAsia="de-DE"/>
          </w:rPr>
          <w:t>Transition</w:t>
        </w:r>
      </w:hyperlink>
      <w:r w:rsidRPr="001D1881">
        <w:rPr>
          <w:rFonts w:eastAsia="Times New Roman" w:cs="Times New Roman"/>
          <w:color w:val="0000FF"/>
          <w:szCs w:val="24"/>
          <w:u w:val="single"/>
          <w:lang w:val="en-US" w:eastAsia="de-DE"/>
        </w:rPr>
        <w:t xml:space="preserve"> in Frankfurt</w:t>
      </w:r>
    </w:p>
    <w:p w:rsidR="00424408" w:rsidRPr="001D1881" w:rsidRDefault="00863B70" w:rsidP="00424408">
      <w:pPr>
        <w:pStyle w:val="Heading2"/>
        <w:numPr>
          <w:ilvl w:val="0"/>
          <w:numId w:val="5"/>
        </w:numPr>
        <w:spacing w:before="0"/>
        <w:rPr>
          <w:rFonts w:asciiTheme="minorHAnsi" w:eastAsia="Times New Roman" w:hAnsiTheme="minorHAnsi" w:cs="Times New Roman"/>
          <w:b w:val="0"/>
          <w:bCs w:val="0"/>
          <w:color w:val="0000FF"/>
          <w:sz w:val="22"/>
          <w:szCs w:val="24"/>
          <w:u w:val="single"/>
          <w:lang w:val="en-US" w:eastAsia="de-DE"/>
        </w:rPr>
      </w:pPr>
      <w:hyperlink r:id="rId11" w:history="1">
        <w:r w:rsidR="00424408" w:rsidRPr="001D1881">
          <w:rPr>
            <w:rStyle w:val="Hyperlink"/>
            <w:rFonts w:asciiTheme="minorHAnsi" w:eastAsia="Times New Roman" w:hAnsiTheme="minorHAnsi" w:cs="Times New Roman"/>
            <w:b w:val="0"/>
            <w:bCs w:val="0"/>
            <w:sz w:val="22"/>
            <w:szCs w:val="24"/>
            <w:lang w:val="en-US" w:eastAsia="de-DE"/>
          </w:rPr>
          <w:t>Energy Transition in Frankfurt: Overcoming Barriers to Change</w:t>
        </w:r>
      </w:hyperlink>
    </w:p>
    <w:p w:rsidR="009E611F" w:rsidRPr="009E611F" w:rsidRDefault="00863B70" w:rsidP="00424408">
      <w:pPr>
        <w:numPr>
          <w:ilvl w:val="0"/>
          <w:numId w:val="5"/>
        </w:numPr>
        <w:spacing w:after="0" w:line="240" w:lineRule="auto"/>
        <w:rPr>
          <w:rFonts w:eastAsia="Times New Roman" w:cs="Times New Roman"/>
          <w:szCs w:val="24"/>
          <w:lang w:val="en-US" w:eastAsia="de-DE"/>
        </w:rPr>
      </w:pPr>
      <w:hyperlink r:id="rId12" w:tooltip="PhD Summer School: Make Frankfurt am Main carbon free by 2050" w:history="1">
        <w:r w:rsidR="009E611F" w:rsidRPr="001D1881">
          <w:rPr>
            <w:rFonts w:eastAsia="Times New Roman" w:cs="Times New Roman"/>
            <w:color w:val="0000FF"/>
            <w:szCs w:val="24"/>
            <w:u w:val="single"/>
            <w:lang w:val="en-US" w:eastAsia="de-DE"/>
          </w:rPr>
          <w:t>PhD Summer School</w:t>
        </w:r>
        <w:r w:rsidR="00424408" w:rsidRPr="001D1881">
          <w:rPr>
            <w:rFonts w:eastAsia="Times New Roman" w:cs="Times New Roman"/>
            <w:color w:val="0000FF"/>
            <w:szCs w:val="24"/>
            <w:u w:val="single"/>
            <w:lang w:val="en-US" w:eastAsia="de-DE"/>
          </w:rPr>
          <w:t xml:space="preserve"> 2013</w:t>
        </w:r>
        <w:r w:rsidR="009E611F" w:rsidRPr="001D1881">
          <w:rPr>
            <w:rFonts w:eastAsia="Times New Roman" w:cs="Times New Roman"/>
            <w:color w:val="0000FF"/>
            <w:szCs w:val="24"/>
            <w:u w:val="single"/>
            <w:lang w:val="en-US" w:eastAsia="de-DE"/>
          </w:rPr>
          <w:t>: Make Frankfurt am Main carbon free by 2050</w:t>
        </w:r>
      </w:hyperlink>
    </w:p>
    <w:p w:rsidR="009E611F" w:rsidRPr="009E611F" w:rsidRDefault="00863B70" w:rsidP="00424408">
      <w:pPr>
        <w:numPr>
          <w:ilvl w:val="0"/>
          <w:numId w:val="5"/>
        </w:numPr>
        <w:spacing w:after="0" w:line="240" w:lineRule="auto"/>
        <w:rPr>
          <w:rFonts w:eastAsia="Times New Roman" w:cs="Times New Roman"/>
          <w:szCs w:val="24"/>
          <w:lang w:eastAsia="de-DE"/>
        </w:rPr>
      </w:pPr>
      <w:hyperlink r:id="rId13" w:tooltip="Climate-KIC PhD Summer School 2013: Frankfurt’s vision" w:history="1">
        <w:r w:rsidR="009E611F" w:rsidRPr="001D1881">
          <w:rPr>
            <w:rFonts w:eastAsia="Times New Roman" w:cs="Times New Roman"/>
            <w:color w:val="0000FF"/>
            <w:szCs w:val="24"/>
            <w:u w:val="single"/>
            <w:lang w:eastAsia="de-DE"/>
          </w:rPr>
          <w:t>Climate-KIC PhD Summer School 2013: Frankfurt’s vision</w:t>
        </w:r>
      </w:hyperlink>
    </w:p>
    <w:p w:rsidR="009E611F" w:rsidRPr="009E611F" w:rsidRDefault="00863B70" w:rsidP="00424408">
      <w:pPr>
        <w:numPr>
          <w:ilvl w:val="0"/>
          <w:numId w:val="5"/>
        </w:numPr>
        <w:spacing w:after="0" w:line="240" w:lineRule="auto"/>
        <w:rPr>
          <w:rFonts w:eastAsia="Times New Roman" w:cs="Times New Roman"/>
          <w:szCs w:val="24"/>
          <w:lang w:val="en-US" w:eastAsia="de-DE"/>
        </w:rPr>
      </w:pPr>
      <w:hyperlink r:id="rId14" w:tooltip="Climate-KIC PhD Summer School 2013: The transition to a green and low-carbon economy is essential" w:history="1">
        <w:r w:rsidR="009E611F" w:rsidRPr="001D1881">
          <w:rPr>
            <w:rFonts w:eastAsia="Times New Roman" w:cs="Times New Roman"/>
            <w:color w:val="0000FF"/>
            <w:szCs w:val="24"/>
            <w:u w:val="single"/>
            <w:lang w:val="en-US" w:eastAsia="de-DE"/>
          </w:rPr>
          <w:t>Climate-KIC PhD Summer School 2013: The transition to a green and low-carbon economy is essential</w:t>
        </w:r>
      </w:hyperlink>
    </w:p>
    <w:p w:rsidR="009E611F" w:rsidRPr="009E611F" w:rsidRDefault="00863B70" w:rsidP="00424408">
      <w:pPr>
        <w:numPr>
          <w:ilvl w:val="0"/>
          <w:numId w:val="5"/>
        </w:numPr>
        <w:spacing w:after="0" w:line="240" w:lineRule="auto"/>
        <w:rPr>
          <w:rFonts w:eastAsia="Times New Roman" w:cs="Times New Roman"/>
          <w:szCs w:val="24"/>
          <w:lang w:val="en-US" w:eastAsia="de-DE"/>
        </w:rPr>
      </w:pPr>
      <w:hyperlink r:id="rId15" w:tooltip="Transforming Frankfurt into a carbon-neutral city" w:history="1">
        <w:r w:rsidR="009E611F" w:rsidRPr="001D1881">
          <w:rPr>
            <w:rFonts w:eastAsia="Times New Roman" w:cs="Times New Roman"/>
            <w:color w:val="0000FF"/>
            <w:szCs w:val="24"/>
            <w:u w:val="single"/>
            <w:lang w:val="en-US" w:eastAsia="de-DE"/>
          </w:rPr>
          <w:t>Transforming Frankfurt into a carbon-neutral city</w:t>
        </w:r>
      </w:hyperlink>
    </w:p>
    <w:p w:rsidR="00171354" w:rsidRPr="009E611F" w:rsidRDefault="00171354">
      <w:pPr>
        <w:rPr>
          <w:lang w:val="en-US"/>
        </w:rPr>
      </w:pPr>
    </w:p>
    <w:sectPr w:rsidR="00171354" w:rsidRPr="009E6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C4A"/>
    <w:multiLevelType w:val="multilevel"/>
    <w:tmpl w:val="2D62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E6EBB"/>
    <w:multiLevelType w:val="multilevel"/>
    <w:tmpl w:val="9B42D3E2"/>
    <w:lvl w:ilvl="0">
      <w:start w:val="1"/>
      <w:numFmt w:val="bullet"/>
      <w:lvlText w:val=""/>
      <w:lvlJc w:val="left"/>
      <w:pPr>
        <w:tabs>
          <w:tab w:val="num" w:pos="720"/>
        </w:tabs>
        <w:ind w:left="720" w:hanging="360"/>
      </w:pPr>
      <w:rPr>
        <w:rFonts w:ascii="Wingdings" w:hAnsi="Wingdings" w:hint="default"/>
        <w:color w:val="009EE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634E1"/>
    <w:multiLevelType w:val="hybridMultilevel"/>
    <w:tmpl w:val="C34A640E"/>
    <w:lvl w:ilvl="0" w:tplc="397A85AC">
      <w:start w:val="1"/>
      <w:numFmt w:val="bullet"/>
      <w:lvlText w:val=""/>
      <w:lvlJc w:val="left"/>
      <w:pPr>
        <w:ind w:left="720" w:hanging="360"/>
      </w:pPr>
      <w:rPr>
        <w:rFonts w:ascii="Wingdings" w:hAnsi="Wingdings" w:hint="default"/>
        <w:color w:val="009EE3"/>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EA2961"/>
    <w:multiLevelType w:val="hybridMultilevel"/>
    <w:tmpl w:val="74EE4BA8"/>
    <w:lvl w:ilvl="0" w:tplc="397A85AC">
      <w:start w:val="1"/>
      <w:numFmt w:val="bullet"/>
      <w:lvlText w:val=""/>
      <w:lvlJc w:val="left"/>
      <w:pPr>
        <w:ind w:left="720" w:hanging="360"/>
      </w:pPr>
      <w:rPr>
        <w:rFonts w:ascii="Wingdings" w:hAnsi="Wingdings" w:hint="default"/>
        <w:color w:val="009EE3"/>
      </w:rPr>
    </w:lvl>
    <w:lvl w:ilvl="1" w:tplc="04070015">
      <w:start w:val="1"/>
      <w:numFmt w:val="decimal"/>
      <w:lvlText w:val="(%2)"/>
      <w:lvlJc w:val="left"/>
      <w:pPr>
        <w:ind w:left="1440" w:hanging="360"/>
      </w:pPr>
      <w:rPr>
        <w:rFonts w:hint="default"/>
        <w:color w:val="7C6EB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0A1984"/>
    <w:multiLevelType w:val="multilevel"/>
    <w:tmpl w:val="196C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1F"/>
    <w:rsid w:val="00171354"/>
    <w:rsid w:val="001D1881"/>
    <w:rsid w:val="00424408"/>
    <w:rsid w:val="0057368C"/>
    <w:rsid w:val="0086004B"/>
    <w:rsid w:val="00863B70"/>
    <w:rsid w:val="009E611F"/>
    <w:rsid w:val="00B16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424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611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1F"/>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9E611F"/>
    <w:rPr>
      <w:rFonts w:ascii="Times New Roman" w:eastAsia="Times New Roman" w:hAnsi="Times New Roman" w:cs="Times New Roman"/>
      <w:b/>
      <w:bCs/>
      <w:sz w:val="27"/>
      <w:szCs w:val="27"/>
      <w:lang w:eastAsia="de-DE"/>
    </w:rPr>
  </w:style>
  <w:style w:type="paragraph" w:customStyle="1" w:styleId="ck-caption">
    <w:name w:val="ck-caption"/>
    <w:basedOn w:val="Normal"/>
    <w:rsid w:val="009E61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pubdate">
    <w:name w:val="article-pubdate"/>
    <w:basedOn w:val="Normal"/>
    <w:rsid w:val="009E61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9E611F"/>
    <w:rPr>
      <w:color w:val="0000FF"/>
      <w:u w:val="single"/>
    </w:rPr>
  </w:style>
  <w:style w:type="character" w:customStyle="1" w:styleId="ata11y">
    <w:name w:val="at_a11y"/>
    <w:basedOn w:val="DefaultParagraphFont"/>
    <w:rsid w:val="009E611F"/>
  </w:style>
  <w:style w:type="paragraph" w:styleId="NormalWeb">
    <w:name w:val="Normal (Web)"/>
    <w:basedOn w:val="Normal"/>
    <w:uiPriority w:val="99"/>
    <w:semiHidden/>
    <w:unhideWhenUsed/>
    <w:rsid w:val="009E61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E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1F"/>
    <w:rPr>
      <w:rFonts w:ascii="Tahoma" w:hAnsi="Tahoma" w:cs="Tahoma"/>
      <w:sz w:val="16"/>
      <w:szCs w:val="16"/>
    </w:rPr>
  </w:style>
  <w:style w:type="paragraph" w:styleId="ListParagraph">
    <w:name w:val="List Paragraph"/>
    <w:basedOn w:val="Normal"/>
    <w:uiPriority w:val="34"/>
    <w:qFormat/>
    <w:rsid w:val="00B1647E"/>
    <w:pPr>
      <w:ind w:left="720"/>
      <w:contextualSpacing/>
    </w:pPr>
  </w:style>
  <w:style w:type="paragraph" w:styleId="Title">
    <w:name w:val="Title"/>
    <w:basedOn w:val="Normal"/>
    <w:next w:val="Normal"/>
    <w:link w:val="TitleChar"/>
    <w:uiPriority w:val="10"/>
    <w:qFormat/>
    <w:rsid w:val="00424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4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44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440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4244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424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611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1F"/>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9E611F"/>
    <w:rPr>
      <w:rFonts w:ascii="Times New Roman" w:eastAsia="Times New Roman" w:hAnsi="Times New Roman" w:cs="Times New Roman"/>
      <w:b/>
      <w:bCs/>
      <w:sz w:val="27"/>
      <w:szCs w:val="27"/>
      <w:lang w:eastAsia="de-DE"/>
    </w:rPr>
  </w:style>
  <w:style w:type="paragraph" w:customStyle="1" w:styleId="ck-caption">
    <w:name w:val="ck-caption"/>
    <w:basedOn w:val="Normal"/>
    <w:rsid w:val="009E61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pubdate">
    <w:name w:val="article-pubdate"/>
    <w:basedOn w:val="Normal"/>
    <w:rsid w:val="009E61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9E611F"/>
    <w:rPr>
      <w:color w:val="0000FF"/>
      <w:u w:val="single"/>
    </w:rPr>
  </w:style>
  <w:style w:type="character" w:customStyle="1" w:styleId="ata11y">
    <w:name w:val="at_a11y"/>
    <w:basedOn w:val="DefaultParagraphFont"/>
    <w:rsid w:val="009E611F"/>
  </w:style>
  <w:style w:type="paragraph" w:styleId="NormalWeb">
    <w:name w:val="Normal (Web)"/>
    <w:basedOn w:val="Normal"/>
    <w:uiPriority w:val="99"/>
    <w:semiHidden/>
    <w:unhideWhenUsed/>
    <w:rsid w:val="009E61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E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1F"/>
    <w:rPr>
      <w:rFonts w:ascii="Tahoma" w:hAnsi="Tahoma" w:cs="Tahoma"/>
      <w:sz w:val="16"/>
      <w:szCs w:val="16"/>
    </w:rPr>
  </w:style>
  <w:style w:type="paragraph" w:styleId="ListParagraph">
    <w:name w:val="List Paragraph"/>
    <w:basedOn w:val="Normal"/>
    <w:uiPriority w:val="34"/>
    <w:qFormat/>
    <w:rsid w:val="00B1647E"/>
    <w:pPr>
      <w:ind w:left="720"/>
      <w:contextualSpacing/>
    </w:pPr>
  </w:style>
  <w:style w:type="paragraph" w:styleId="Title">
    <w:name w:val="Title"/>
    <w:basedOn w:val="Normal"/>
    <w:next w:val="Normal"/>
    <w:link w:val="TitleChar"/>
    <w:uiPriority w:val="10"/>
    <w:qFormat/>
    <w:rsid w:val="00424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4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44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440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4244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866">
      <w:bodyDiv w:val="1"/>
      <w:marLeft w:val="0"/>
      <w:marRight w:val="0"/>
      <w:marTop w:val="0"/>
      <w:marBottom w:val="0"/>
      <w:divBdr>
        <w:top w:val="none" w:sz="0" w:space="0" w:color="auto"/>
        <w:left w:val="none" w:sz="0" w:space="0" w:color="auto"/>
        <w:bottom w:val="none" w:sz="0" w:space="0" w:color="auto"/>
        <w:right w:val="none" w:sz="0" w:space="0" w:color="auto"/>
      </w:divBdr>
    </w:div>
    <w:div w:id="235938298">
      <w:bodyDiv w:val="1"/>
      <w:marLeft w:val="0"/>
      <w:marRight w:val="0"/>
      <w:marTop w:val="0"/>
      <w:marBottom w:val="0"/>
      <w:divBdr>
        <w:top w:val="none" w:sz="0" w:space="0" w:color="auto"/>
        <w:left w:val="none" w:sz="0" w:space="0" w:color="auto"/>
        <w:bottom w:val="none" w:sz="0" w:space="0" w:color="auto"/>
        <w:right w:val="none" w:sz="0" w:space="0" w:color="auto"/>
      </w:divBdr>
    </w:div>
    <w:div w:id="700253525">
      <w:bodyDiv w:val="1"/>
      <w:marLeft w:val="0"/>
      <w:marRight w:val="0"/>
      <w:marTop w:val="0"/>
      <w:marBottom w:val="0"/>
      <w:divBdr>
        <w:top w:val="none" w:sz="0" w:space="0" w:color="auto"/>
        <w:left w:val="none" w:sz="0" w:space="0" w:color="auto"/>
        <w:bottom w:val="none" w:sz="0" w:space="0" w:color="auto"/>
        <w:right w:val="none" w:sz="0" w:space="0" w:color="auto"/>
      </w:divBdr>
      <w:divsChild>
        <w:div w:id="1003319722">
          <w:marLeft w:val="0"/>
          <w:marRight w:val="0"/>
          <w:marTop w:val="0"/>
          <w:marBottom w:val="0"/>
          <w:divBdr>
            <w:top w:val="none" w:sz="0" w:space="0" w:color="auto"/>
            <w:left w:val="none" w:sz="0" w:space="0" w:color="auto"/>
            <w:bottom w:val="none" w:sz="0" w:space="0" w:color="auto"/>
            <w:right w:val="none" w:sz="0" w:space="0" w:color="auto"/>
          </w:divBdr>
          <w:divsChild>
            <w:div w:id="96147095">
              <w:marLeft w:val="0"/>
              <w:marRight w:val="0"/>
              <w:marTop w:val="0"/>
              <w:marBottom w:val="0"/>
              <w:divBdr>
                <w:top w:val="none" w:sz="0" w:space="0" w:color="auto"/>
                <w:left w:val="none" w:sz="0" w:space="0" w:color="auto"/>
                <w:bottom w:val="none" w:sz="0" w:space="0" w:color="auto"/>
                <w:right w:val="none" w:sz="0" w:space="0" w:color="auto"/>
              </w:divBdr>
              <w:divsChild>
                <w:div w:id="601231832">
                  <w:marLeft w:val="0"/>
                  <w:marRight w:val="0"/>
                  <w:marTop w:val="0"/>
                  <w:marBottom w:val="0"/>
                  <w:divBdr>
                    <w:top w:val="none" w:sz="0" w:space="0" w:color="auto"/>
                    <w:left w:val="none" w:sz="0" w:space="0" w:color="auto"/>
                    <w:bottom w:val="none" w:sz="0" w:space="0" w:color="auto"/>
                    <w:right w:val="none" w:sz="0" w:space="0" w:color="auto"/>
                  </w:divBdr>
                  <w:divsChild>
                    <w:div w:id="21063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kic.org/themes/making-transitions-happen/" TargetMode="External"/><Relationship Id="rId13" Type="http://schemas.openxmlformats.org/officeDocument/2006/relationships/hyperlink" Target="http://www.climate-kic.org/blog/climate-kic-phd-summer-school-2013-frankfurts-visio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limate-kic.org/events/summer-school-frankfurt-2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ic-phd-ffm.net/" TargetMode="External"/><Relationship Id="rId5" Type="http://schemas.openxmlformats.org/officeDocument/2006/relationships/settings" Target="settings.xml"/><Relationship Id="rId15" Type="http://schemas.openxmlformats.org/officeDocument/2006/relationships/hyperlink" Target="http://www.climate-kic.org/blog/transforming-frankfurt-into-a-carbon-neutral-city/" TargetMode="External"/><Relationship Id="rId10" Type="http://schemas.openxmlformats.org/officeDocument/2006/relationships/hyperlink" Target="http://www.climate-kic.org/events/ph-d-summer-school-energy-transition-in-frankfurt/" TargetMode="External"/><Relationship Id="rId4" Type="http://schemas.microsoft.com/office/2007/relationships/stylesWithEffects" Target="stylesWithEffects.xml"/><Relationship Id="rId9" Type="http://schemas.openxmlformats.org/officeDocument/2006/relationships/hyperlink" Target="http://www.climate-kic.org/events/ph-d-summer-school-energy-transition-in-frankfurt/" TargetMode="External"/><Relationship Id="rId14" Type="http://schemas.openxmlformats.org/officeDocument/2006/relationships/hyperlink" Target="http://www.climate-kic.org/blog/climate-kic-phd-summer-school-2013-the-transition-to-a-green-and-low-carbon-economy-is-essenti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450F-715A-4D3E-82FC-0207C22C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Provadis Hochschule</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Nanja Nagorny</dc:creator>
  <cp:lastModifiedBy>Flora Rosenow</cp:lastModifiedBy>
  <cp:revision>2</cp:revision>
  <dcterms:created xsi:type="dcterms:W3CDTF">2014-05-13T13:11:00Z</dcterms:created>
  <dcterms:modified xsi:type="dcterms:W3CDTF">2014-05-13T13:11:00Z</dcterms:modified>
</cp:coreProperties>
</file>